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FFCAD" w14:textId="4D49A13B" w:rsidR="00DE738D" w:rsidRPr="00DE738D" w:rsidRDefault="00DE738D" w:rsidP="0051582F">
      <w:pPr>
        <w:rPr>
          <w:b/>
          <w:bCs/>
          <w:sz w:val="22"/>
          <w:szCs w:val="22"/>
        </w:rPr>
      </w:pPr>
      <w:r w:rsidRPr="00DE738D">
        <w:rPr>
          <w:b/>
          <w:bCs/>
          <w:sz w:val="22"/>
          <w:szCs w:val="22"/>
        </w:rPr>
        <w:t>Preamble</w:t>
      </w:r>
    </w:p>
    <w:p w14:paraId="334C588D" w14:textId="77777777" w:rsidR="00026C22" w:rsidRDefault="0051582F" w:rsidP="0051582F">
      <w:r w:rsidRPr="0051582F">
        <w:t>The working relationship between the Mayor</w:t>
      </w:r>
      <w:r w:rsidR="00026C22">
        <w:t>,</w:t>
      </w:r>
      <w:r w:rsidRPr="0051582F">
        <w:t xml:space="preserve"> as the leader of the </w:t>
      </w:r>
      <w:r>
        <w:t>Council</w:t>
      </w:r>
      <w:r w:rsidR="00026C22">
        <w:t>,</w:t>
      </w:r>
      <w:r w:rsidRPr="0051582F">
        <w:t xml:space="preserve"> and the Chief Executive Officer (CEO) </w:t>
      </w:r>
      <w:r w:rsidR="00026C22">
        <w:t xml:space="preserve">as the leader of the Administration </w:t>
      </w:r>
      <w:r w:rsidRPr="0051582F">
        <w:t xml:space="preserve">is one of the most important relationships in local government. </w:t>
      </w:r>
    </w:p>
    <w:p w14:paraId="6DE07685" w14:textId="0F546250" w:rsidR="0051582F" w:rsidRPr="0051582F" w:rsidRDefault="0051582F" w:rsidP="0051582F">
      <w:r w:rsidRPr="0051582F">
        <w:t xml:space="preserve">Mayors and CEOs recognise that </w:t>
      </w:r>
      <w:r w:rsidR="00026C22">
        <w:t>any</w:t>
      </w:r>
      <w:r w:rsidRPr="0051582F">
        <w:t xml:space="preserve"> breakdown in this relationship can have long lasting, negative impacts on the capacity of local government to deliver value for money services to its community.</w:t>
      </w:r>
    </w:p>
    <w:p w14:paraId="572FB8F6" w14:textId="62CDC054" w:rsidR="0051582F" w:rsidRPr="0051582F" w:rsidRDefault="0051582F" w:rsidP="0051582F">
      <w:r w:rsidRPr="0051582F">
        <w:t xml:space="preserve">A mutually respectful, productive </w:t>
      </w:r>
      <w:r w:rsidR="00C92F65">
        <w:t xml:space="preserve">and professional </w:t>
      </w:r>
      <w:r w:rsidRPr="0051582F">
        <w:t>working relati</w:t>
      </w:r>
      <w:bookmarkStart w:id="0" w:name="_GoBack"/>
      <w:bookmarkEnd w:id="0"/>
      <w:r w:rsidRPr="0051582F">
        <w:t xml:space="preserve">onship between the Mayor and the </w:t>
      </w:r>
      <w:r w:rsidR="00DE738D">
        <w:t>CEO</w:t>
      </w:r>
      <w:r w:rsidRPr="0051582F">
        <w:t xml:space="preserve"> is crucial to the good governance of the Shire. </w:t>
      </w:r>
    </w:p>
    <w:p w14:paraId="1DCBCFF4" w14:textId="77777777" w:rsidR="00026C22" w:rsidRDefault="0051582F" w:rsidP="0051582F">
      <w:r w:rsidRPr="0051582F">
        <w:t xml:space="preserve">This </w:t>
      </w:r>
      <w:r w:rsidR="00DE738D">
        <w:t>M</w:t>
      </w:r>
      <w:r w:rsidRPr="0051582F">
        <w:t xml:space="preserve">emorandum of </w:t>
      </w:r>
      <w:r w:rsidR="00DE738D">
        <w:t>U</w:t>
      </w:r>
      <w:r w:rsidRPr="0051582F">
        <w:t xml:space="preserve">nderstanding </w:t>
      </w:r>
      <w:r w:rsidR="00DE738D">
        <w:t xml:space="preserve">(MoU) aims to lay the founding principles and </w:t>
      </w:r>
      <w:r w:rsidRPr="0051582F">
        <w:t xml:space="preserve">set out </w:t>
      </w:r>
      <w:r w:rsidR="00DE738D">
        <w:t xml:space="preserve">specific commitments for the ongoing </w:t>
      </w:r>
      <w:r w:rsidRPr="0051582F">
        <w:t xml:space="preserve">relationship </w:t>
      </w:r>
      <w:r w:rsidR="00DE738D">
        <w:t>and mutual co</w:t>
      </w:r>
      <w:r w:rsidR="00026C22">
        <w:t xml:space="preserve">operation </w:t>
      </w:r>
      <w:r w:rsidRPr="0051582F">
        <w:t>between</w:t>
      </w:r>
      <w:r w:rsidR="00DE738D" w:rsidRPr="0051582F">
        <w:t xml:space="preserve"> the Mayor</w:t>
      </w:r>
      <w:r w:rsidR="00DE738D">
        <w:t xml:space="preserve"> and the CEO </w:t>
      </w:r>
      <w:r w:rsidR="00DE738D" w:rsidRPr="0051582F">
        <w:t xml:space="preserve">of the Campaspe Shire </w:t>
      </w:r>
      <w:r w:rsidR="00DE738D">
        <w:t>Council</w:t>
      </w:r>
      <w:r w:rsidRPr="0051582F">
        <w:t>.</w:t>
      </w:r>
      <w:r w:rsidR="00DE738D">
        <w:t xml:space="preserve"> </w:t>
      </w:r>
    </w:p>
    <w:p w14:paraId="11C49C60" w14:textId="0CB0B3BF" w:rsidR="00DE738D" w:rsidRPr="0051582F" w:rsidRDefault="00DE738D" w:rsidP="0051582F">
      <w:r>
        <w:t>The MoU</w:t>
      </w:r>
      <w:r w:rsidRPr="00DE738D">
        <w:t xml:space="preserve"> is underpinned by </w:t>
      </w:r>
      <w:r w:rsidR="00026C22">
        <w:t xml:space="preserve">the </w:t>
      </w:r>
      <w:r w:rsidRPr="00DE738D">
        <w:t xml:space="preserve">strong commitment </w:t>
      </w:r>
      <w:r w:rsidR="00026C22">
        <w:t xml:space="preserve">of both </w:t>
      </w:r>
      <w:r>
        <w:t xml:space="preserve">parties </w:t>
      </w:r>
      <w:r w:rsidR="00026C22">
        <w:t>to</w:t>
      </w:r>
      <w:r>
        <w:t xml:space="preserve"> </w:t>
      </w:r>
      <w:r w:rsidRPr="00DE738D">
        <w:t xml:space="preserve">realising </w:t>
      </w:r>
      <w:r>
        <w:t xml:space="preserve">the </w:t>
      </w:r>
      <w:r w:rsidR="002F349F" w:rsidRPr="00DE738D">
        <w:t>long-term</w:t>
      </w:r>
      <w:r w:rsidRPr="00DE738D">
        <w:t xml:space="preserve"> benefits for the wider Campaspe community</w:t>
      </w:r>
      <w:r w:rsidR="00026C22">
        <w:t>,</w:t>
      </w:r>
      <w:r w:rsidRPr="00DE738D">
        <w:t xml:space="preserve"> through improved understanding and an enhanced working relationship</w:t>
      </w:r>
    </w:p>
    <w:p w14:paraId="56D11C94" w14:textId="73CCD6EF" w:rsidR="0051582F" w:rsidRPr="0051582F" w:rsidRDefault="0051582F" w:rsidP="0051582F">
      <w:r w:rsidRPr="0051582F">
        <w:t>The following matters are agreed:</w:t>
      </w:r>
    </w:p>
    <w:p w14:paraId="2F42310F" w14:textId="77777777" w:rsidR="0051582F" w:rsidRPr="0051582F" w:rsidRDefault="0051582F" w:rsidP="0051582F">
      <w:pPr>
        <w:pStyle w:val="Heading2"/>
      </w:pPr>
      <w:r w:rsidRPr="0051582F">
        <w:t>Commitment</w:t>
      </w:r>
    </w:p>
    <w:p w14:paraId="7946A523" w14:textId="77777777" w:rsidR="00026C22" w:rsidRDefault="0051582F" w:rsidP="0051582F">
      <w:pPr>
        <w:pStyle w:val="Indent1"/>
      </w:pPr>
      <w:r w:rsidRPr="00C938A2">
        <w:t>We will strictly comply with the requirements and the spirit of the Local Government Act</w:t>
      </w:r>
      <w:r w:rsidR="00026C22">
        <w:t xml:space="preserve">, </w:t>
      </w:r>
      <w:r w:rsidRPr="00C938A2">
        <w:t xml:space="preserve">ensuring that </w:t>
      </w:r>
      <w:r w:rsidR="00026C22">
        <w:t xml:space="preserve">our </w:t>
      </w:r>
      <w:r w:rsidRPr="00C938A2">
        <w:t xml:space="preserve">responsibilities are adhered to and respected. </w:t>
      </w:r>
    </w:p>
    <w:p w14:paraId="1960D761" w14:textId="206D5637" w:rsidR="0051582F" w:rsidRPr="00C938A2" w:rsidRDefault="0051582F" w:rsidP="0051582F">
      <w:pPr>
        <w:pStyle w:val="Indent1"/>
      </w:pPr>
      <w:r w:rsidRPr="00C938A2">
        <w:t xml:space="preserve">We will ensure that the </w:t>
      </w:r>
      <w:r w:rsidR="00026C22">
        <w:t>E</w:t>
      </w:r>
      <w:r w:rsidRPr="00C938A2">
        <w:t>lected</w:t>
      </w:r>
      <w:r w:rsidR="00026C22">
        <w:t xml:space="preserve"> B</w:t>
      </w:r>
      <w:r w:rsidRPr="00C938A2">
        <w:t>ody (</w:t>
      </w:r>
      <w:r>
        <w:t>Council</w:t>
      </w:r>
      <w:r w:rsidRPr="00C938A2">
        <w:t xml:space="preserve">lors, </w:t>
      </w:r>
      <w:r>
        <w:t>Council</w:t>
      </w:r>
      <w:r w:rsidRPr="00C938A2">
        <w:t xml:space="preserve">) and the </w:t>
      </w:r>
      <w:r w:rsidR="00026C22">
        <w:t>A</w:t>
      </w:r>
      <w:r w:rsidRPr="00C938A2">
        <w:t>dminist</w:t>
      </w:r>
      <w:r w:rsidR="00026C22">
        <w:t xml:space="preserve">ration (Staff, Organisation) will respect and value each other’s role, but also work </w:t>
      </w:r>
      <w:r w:rsidRPr="00C938A2">
        <w:t>collaboratively whe</w:t>
      </w:r>
      <w:r w:rsidR="00026C22">
        <w:t>n</w:t>
      </w:r>
      <w:r w:rsidRPr="00C938A2">
        <w:t xml:space="preserve"> required</w:t>
      </w:r>
      <w:r w:rsidR="00026C22">
        <w:t>.</w:t>
      </w:r>
    </w:p>
    <w:p w14:paraId="3333704B" w14:textId="77777777" w:rsidR="0051582F" w:rsidRPr="003C2221" w:rsidRDefault="0051582F" w:rsidP="0051582F">
      <w:pPr>
        <w:pStyle w:val="Heading2"/>
      </w:pPr>
      <w:r w:rsidRPr="003C2221">
        <w:t>Agreement on roles and responsibilities</w:t>
      </w:r>
    </w:p>
    <w:p w14:paraId="5767AEBB" w14:textId="1D913CF2" w:rsidR="0051582F" w:rsidRPr="003C2221" w:rsidRDefault="0051582F" w:rsidP="0051582F">
      <w:pPr>
        <w:pStyle w:val="Indent1"/>
      </w:pPr>
      <w:r w:rsidRPr="003C2221">
        <w:t xml:space="preserve">The </w:t>
      </w:r>
      <w:r w:rsidRPr="0051582F">
        <w:rPr>
          <w:i/>
        </w:rPr>
        <w:t xml:space="preserve">Local Government Act </w:t>
      </w:r>
      <w:r w:rsidR="002F349F">
        <w:rPr>
          <w:i/>
        </w:rPr>
        <w:t>2020</w:t>
      </w:r>
      <w:r w:rsidRPr="003C2221">
        <w:t xml:space="preserve"> </w:t>
      </w:r>
      <w:r w:rsidR="002F349F">
        <w:t xml:space="preserve">defines the </w:t>
      </w:r>
      <w:r w:rsidRPr="003C2221">
        <w:t xml:space="preserve">roles and responsibilities of the Mayor and CEO. </w:t>
      </w:r>
    </w:p>
    <w:p w14:paraId="1A54D915" w14:textId="77A9A50E" w:rsidR="002F349F" w:rsidRPr="005E2553" w:rsidRDefault="002F349F" w:rsidP="00EE7647">
      <w:pPr>
        <w:autoSpaceDE w:val="0"/>
        <w:autoSpaceDN w:val="0"/>
        <w:adjustRightInd w:val="0"/>
        <w:spacing w:before="0" w:after="120" w:line="240" w:lineRule="auto"/>
        <w:ind w:left="0"/>
        <w:jc w:val="left"/>
      </w:pPr>
      <w:r w:rsidRPr="00026C22">
        <w:rPr>
          <w:b/>
        </w:rPr>
        <w:t>The role of the Mayor is to</w:t>
      </w:r>
      <w:r w:rsidR="00026C22">
        <w:rPr>
          <w:b/>
        </w:rPr>
        <w:t>:</w:t>
      </w:r>
    </w:p>
    <w:p w14:paraId="4D4BE494" w14:textId="6C5FB4F7" w:rsidR="002F349F" w:rsidRPr="009946D0" w:rsidRDefault="002F349F" w:rsidP="00EE7647">
      <w:pPr>
        <w:pStyle w:val="ListParagraph"/>
        <w:numPr>
          <w:ilvl w:val="0"/>
          <w:numId w:val="41"/>
        </w:numPr>
        <w:autoSpaceDE w:val="0"/>
        <w:autoSpaceDN w:val="0"/>
        <w:adjustRightInd w:val="0"/>
        <w:spacing w:before="0"/>
        <w:rPr>
          <w:szCs w:val="20"/>
        </w:rPr>
      </w:pPr>
      <w:r w:rsidRPr="009946D0">
        <w:rPr>
          <w:szCs w:val="20"/>
        </w:rPr>
        <w:t>chair Council meetings and</w:t>
      </w:r>
      <w:r w:rsidR="009946D0">
        <w:rPr>
          <w:szCs w:val="20"/>
        </w:rPr>
        <w:t xml:space="preserve"> </w:t>
      </w:r>
      <w:r w:rsidRPr="009946D0">
        <w:rPr>
          <w:szCs w:val="20"/>
        </w:rPr>
        <w:t>be the principal spokesperson for the Council;</w:t>
      </w:r>
      <w:r w:rsidR="009946D0">
        <w:rPr>
          <w:szCs w:val="20"/>
        </w:rPr>
        <w:t xml:space="preserve"> and</w:t>
      </w:r>
    </w:p>
    <w:p w14:paraId="78E51D84" w14:textId="786BD55E" w:rsidR="002F349F" w:rsidRPr="009946D0" w:rsidRDefault="002F349F" w:rsidP="00EE7647">
      <w:pPr>
        <w:pStyle w:val="ListParagraph"/>
        <w:numPr>
          <w:ilvl w:val="0"/>
          <w:numId w:val="41"/>
        </w:numPr>
        <w:autoSpaceDE w:val="0"/>
        <w:autoSpaceDN w:val="0"/>
        <w:adjustRightInd w:val="0"/>
        <w:spacing w:before="0"/>
        <w:rPr>
          <w:szCs w:val="20"/>
        </w:rPr>
      </w:pPr>
      <w:r w:rsidRPr="005E2553">
        <w:rPr>
          <w:szCs w:val="20"/>
        </w:rPr>
        <w:t>lead engagement with the municipal community on the development of the Council Plan and</w:t>
      </w:r>
      <w:r w:rsidR="009946D0">
        <w:rPr>
          <w:szCs w:val="20"/>
        </w:rPr>
        <w:t xml:space="preserve"> </w:t>
      </w:r>
      <w:r w:rsidRPr="009946D0">
        <w:t xml:space="preserve">report to the municipal community on </w:t>
      </w:r>
      <w:r w:rsidR="009946D0">
        <w:t xml:space="preserve">its </w:t>
      </w:r>
      <w:r w:rsidRPr="009946D0">
        <w:t>implementation</w:t>
      </w:r>
      <w:r w:rsidR="009946D0">
        <w:t>; and</w:t>
      </w:r>
    </w:p>
    <w:p w14:paraId="0E2046B1" w14:textId="4CCA1DC1" w:rsidR="002F349F" w:rsidRPr="005E2553" w:rsidRDefault="009946D0" w:rsidP="00EE7647">
      <w:pPr>
        <w:pStyle w:val="ListParagraph"/>
        <w:numPr>
          <w:ilvl w:val="0"/>
          <w:numId w:val="41"/>
        </w:numPr>
        <w:autoSpaceDE w:val="0"/>
        <w:autoSpaceDN w:val="0"/>
        <w:adjustRightInd w:val="0"/>
        <w:spacing w:before="0"/>
        <w:rPr>
          <w:szCs w:val="20"/>
        </w:rPr>
      </w:pPr>
      <w:r w:rsidRPr="005E2553">
        <w:rPr>
          <w:szCs w:val="20"/>
        </w:rPr>
        <w:t xml:space="preserve">assist Councillors to understand their role </w:t>
      </w:r>
      <w:r>
        <w:rPr>
          <w:szCs w:val="20"/>
        </w:rPr>
        <w:t xml:space="preserve">and </w:t>
      </w:r>
      <w:r w:rsidR="002F349F" w:rsidRPr="005E2553">
        <w:rPr>
          <w:szCs w:val="20"/>
        </w:rPr>
        <w:t>promote behaviour among Councillors that meets the standards of conduct set out in the Councillor Code of Conduct; and</w:t>
      </w:r>
    </w:p>
    <w:p w14:paraId="13E05C06" w14:textId="6C556B51" w:rsidR="005E2553" w:rsidRPr="009946D0" w:rsidRDefault="002F349F" w:rsidP="00EE7647">
      <w:pPr>
        <w:pStyle w:val="ListParagraph"/>
        <w:numPr>
          <w:ilvl w:val="0"/>
          <w:numId w:val="41"/>
        </w:numPr>
        <w:autoSpaceDE w:val="0"/>
        <w:autoSpaceDN w:val="0"/>
        <w:adjustRightInd w:val="0"/>
        <w:spacing w:before="0"/>
        <w:rPr>
          <w:szCs w:val="20"/>
        </w:rPr>
      </w:pPr>
      <w:r w:rsidRPr="009946D0">
        <w:rPr>
          <w:szCs w:val="20"/>
        </w:rPr>
        <w:t xml:space="preserve">take a leadership role in ensuring the regular review of the performance of the </w:t>
      </w:r>
      <w:r w:rsidR="00EE7647">
        <w:rPr>
          <w:szCs w:val="20"/>
        </w:rPr>
        <w:t>CEO</w:t>
      </w:r>
      <w:r w:rsidRPr="009946D0">
        <w:rPr>
          <w:szCs w:val="20"/>
        </w:rPr>
        <w:t xml:space="preserve"> and</w:t>
      </w:r>
      <w:r w:rsidR="009946D0">
        <w:rPr>
          <w:szCs w:val="20"/>
        </w:rPr>
        <w:t xml:space="preserve"> </w:t>
      </w:r>
      <w:r w:rsidRPr="009946D0">
        <w:rPr>
          <w:szCs w:val="20"/>
        </w:rPr>
        <w:t xml:space="preserve">provide advice to the </w:t>
      </w:r>
      <w:r w:rsidR="00EE7647">
        <w:rPr>
          <w:szCs w:val="20"/>
        </w:rPr>
        <w:t>CEO</w:t>
      </w:r>
      <w:r w:rsidRPr="009946D0">
        <w:rPr>
          <w:szCs w:val="20"/>
        </w:rPr>
        <w:t xml:space="preserve"> </w:t>
      </w:r>
      <w:r w:rsidR="009946D0">
        <w:rPr>
          <w:szCs w:val="20"/>
        </w:rPr>
        <w:t>in</w:t>
      </w:r>
      <w:r w:rsidR="005E2553" w:rsidRPr="009946D0">
        <w:rPr>
          <w:szCs w:val="20"/>
        </w:rPr>
        <w:t xml:space="preserve"> </w:t>
      </w:r>
      <w:r w:rsidRPr="009946D0">
        <w:rPr>
          <w:szCs w:val="20"/>
        </w:rPr>
        <w:t>setting the agenda for Council meetings; and</w:t>
      </w:r>
      <w:r w:rsidR="005E2553" w:rsidRPr="009946D0">
        <w:rPr>
          <w:szCs w:val="20"/>
        </w:rPr>
        <w:t xml:space="preserve"> </w:t>
      </w:r>
    </w:p>
    <w:p w14:paraId="7D9148B7" w14:textId="1424DBE2" w:rsidR="002F349F" w:rsidRPr="005E2553" w:rsidRDefault="002F349F" w:rsidP="00EE7647">
      <w:pPr>
        <w:pStyle w:val="ListParagraph"/>
        <w:numPr>
          <w:ilvl w:val="0"/>
          <w:numId w:val="41"/>
        </w:numPr>
        <w:autoSpaceDE w:val="0"/>
        <w:autoSpaceDN w:val="0"/>
        <w:adjustRightInd w:val="0"/>
        <w:spacing w:before="0"/>
        <w:rPr>
          <w:szCs w:val="20"/>
        </w:rPr>
      </w:pPr>
      <w:r w:rsidRPr="005E2553">
        <w:rPr>
          <w:szCs w:val="20"/>
        </w:rPr>
        <w:t>perform civic and ceremonial duties on</w:t>
      </w:r>
      <w:r w:rsidR="005E2553" w:rsidRPr="005E2553">
        <w:rPr>
          <w:szCs w:val="20"/>
        </w:rPr>
        <w:t xml:space="preserve"> </w:t>
      </w:r>
      <w:r w:rsidRPr="005E2553">
        <w:rPr>
          <w:szCs w:val="20"/>
        </w:rPr>
        <w:t>behalf of the Council.</w:t>
      </w:r>
    </w:p>
    <w:p w14:paraId="3BCD6732" w14:textId="50DC0105" w:rsidR="0051582F" w:rsidRDefault="00F324E5" w:rsidP="0051582F">
      <w:pPr>
        <w:pStyle w:val="Indent1"/>
      </w:pPr>
      <w:r w:rsidRPr="00026C22">
        <w:rPr>
          <w:b/>
        </w:rPr>
        <w:t>The</w:t>
      </w:r>
      <w:r w:rsidR="0051582F" w:rsidRPr="00026C22">
        <w:rPr>
          <w:b/>
        </w:rPr>
        <w:t xml:space="preserve"> </w:t>
      </w:r>
      <w:r w:rsidR="00EE7647" w:rsidRPr="00026C22">
        <w:rPr>
          <w:b/>
        </w:rPr>
        <w:t>CEO</w:t>
      </w:r>
      <w:r w:rsidR="0051582F" w:rsidRPr="00026C22">
        <w:rPr>
          <w:b/>
        </w:rPr>
        <w:t xml:space="preserve"> is responsible for:</w:t>
      </w:r>
    </w:p>
    <w:p w14:paraId="2087652D" w14:textId="4FCB8812" w:rsidR="009946D0" w:rsidRPr="00EE7647" w:rsidRDefault="009946D0" w:rsidP="00EE7647">
      <w:pPr>
        <w:pStyle w:val="ListParagraph"/>
        <w:numPr>
          <w:ilvl w:val="0"/>
          <w:numId w:val="42"/>
        </w:numPr>
        <w:autoSpaceDE w:val="0"/>
        <w:autoSpaceDN w:val="0"/>
        <w:adjustRightInd w:val="0"/>
        <w:spacing w:before="0"/>
        <w:ind w:hanging="357"/>
        <w:rPr>
          <w:szCs w:val="20"/>
        </w:rPr>
      </w:pPr>
      <w:r w:rsidRPr="00EE7647">
        <w:rPr>
          <w:szCs w:val="20"/>
        </w:rPr>
        <w:t>supporting the Mayor and the Councillors in the performance of their roles; and</w:t>
      </w:r>
    </w:p>
    <w:p w14:paraId="0333E2F3" w14:textId="3304F05A" w:rsidR="009946D0" w:rsidRPr="00EE7647" w:rsidRDefault="009946D0" w:rsidP="00EE7647">
      <w:pPr>
        <w:pStyle w:val="ListParagraph"/>
        <w:numPr>
          <w:ilvl w:val="0"/>
          <w:numId w:val="42"/>
        </w:numPr>
        <w:autoSpaceDE w:val="0"/>
        <w:autoSpaceDN w:val="0"/>
        <w:adjustRightInd w:val="0"/>
        <w:spacing w:before="0"/>
        <w:ind w:hanging="357"/>
        <w:rPr>
          <w:szCs w:val="20"/>
        </w:rPr>
      </w:pPr>
      <w:r w:rsidRPr="00EE7647">
        <w:rPr>
          <w:szCs w:val="20"/>
        </w:rPr>
        <w:t xml:space="preserve">ensuring the effective and efficient management of the day to day operations of the Council, including:  </w:t>
      </w:r>
    </w:p>
    <w:p w14:paraId="06F61D69" w14:textId="77777777" w:rsidR="00EE7647" w:rsidRPr="00EE7647" w:rsidRDefault="00EE7647" w:rsidP="00EE7647">
      <w:pPr>
        <w:pStyle w:val="ListParagraph"/>
        <w:numPr>
          <w:ilvl w:val="1"/>
          <w:numId w:val="43"/>
        </w:numPr>
        <w:autoSpaceDE w:val="0"/>
        <w:autoSpaceDN w:val="0"/>
        <w:adjustRightInd w:val="0"/>
        <w:spacing w:before="0"/>
        <w:ind w:left="1418" w:hanging="357"/>
        <w:rPr>
          <w:szCs w:val="20"/>
        </w:rPr>
      </w:pPr>
      <w:r w:rsidRPr="00EE7647">
        <w:rPr>
          <w:szCs w:val="20"/>
        </w:rPr>
        <w:t>establishing and maintaining an organisational structure for the Council;</w:t>
      </w:r>
    </w:p>
    <w:p w14:paraId="188BB628" w14:textId="77777777" w:rsidR="00EE7647" w:rsidRPr="00EE7647" w:rsidRDefault="00EE7647" w:rsidP="00EE7647">
      <w:pPr>
        <w:pStyle w:val="ListParagraph"/>
        <w:numPr>
          <w:ilvl w:val="1"/>
          <w:numId w:val="43"/>
        </w:numPr>
        <w:autoSpaceDE w:val="0"/>
        <w:autoSpaceDN w:val="0"/>
        <w:adjustRightInd w:val="0"/>
        <w:spacing w:before="0"/>
        <w:ind w:left="1418" w:hanging="357"/>
        <w:rPr>
          <w:szCs w:val="20"/>
        </w:rPr>
      </w:pPr>
      <w:r w:rsidRPr="00EE7647">
        <w:rPr>
          <w:szCs w:val="20"/>
        </w:rPr>
        <w:t>being responsible for all staffing matters, including appointing, directing, managing and dismissing members of Council staff;</w:t>
      </w:r>
    </w:p>
    <w:p w14:paraId="42D7CD03" w14:textId="77777777" w:rsidR="00EE7647" w:rsidRPr="00EE7647" w:rsidRDefault="00EE7647" w:rsidP="00EE7647">
      <w:pPr>
        <w:pStyle w:val="ListParagraph"/>
        <w:numPr>
          <w:ilvl w:val="1"/>
          <w:numId w:val="43"/>
        </w:numPr>
        <w:autoSpaceDE w:val="0"/>
        <w:autoSpaceDN w:val="0"/>
        <w:adjustRightInd w:val="0"/>
        <w:spacing w:before="0"/>
        <w:ind w:left="1418" w:hanging="357"/>
        <w:rPr>
          <w:szCs w:val="20"/>
        </w:rPr>
      </w:pPr>
      <w:r w:rsidRPr="00EE7647">
        <w:rPr>
          <w:szCs w:val="20"/>
        </w:rPr>
        <w:t>managing interactions between members of Council staff and Councillors and ensuring that policies, practices and protocols that support arrangements for interaction between members of Council staff and Councillors are developed and implemented;</w:t>
      </w:r>
    </w:p>
    <w:p w14:paraId="67701980" w14:textId="42F0A68B" w:rsidR="009946D0" w:rsidRPr="00EE7647" w:rsidRDefault="009946D0" w:rsidP="00EE7647">
      <w:pPr>
        <w:pStyle w:val="ListParagraph"/>
        <w:numPr>
          <w:ilvl w:val="1"/>
          <w:numId w:val="43"/>
        </w:numPr>
        <w:autoSpaceDE w:val="0"/>
        <w:autoSpaceDN w:val="0"/>
        <w:adjustRightInd w:val="0"/>
        <w:spacing w:before="0"/>
        <w:ind w:left="1418" w:hanging="357"/>
        <w:rPr>
          <w:szCs w:val="20"/>
        </w:rPr>
      </w:pPr>
      <w:r w:rsidRPr="00EE7647">
        <w:rPr>
          <w:szCs w:val="20"/>
        </w:rPr>
        <w:t>ensuring that the decisions of the Council are implemented without undue delay;</w:t>
      </w:r>
    </w:p>
    <w:p w14:paraId="72EFEF59" w14:textId="3F46D396" w:rsidR="009946D0" w:rsidRPr="00EE7647" w:rsidRDefault="009946D0" w:rsidP="00EE7647">
      <w:pPr>
        <w:pStyle w:val="ListParagraph"/>
        <w:numPr>
          <w:ilvl w:val="1"/>
          <w:numId w:val="43"/>
        </w:numPr>
        <w:autoSpaceDE w:val="0"/>
        <w:autoSpaceDN w:val="0"/>
        <w:adjustRightInd w:val="0"/>
        <w:spacing w:before="0"/>
        <w:ind w:left="1418" w:hanging="357"/>
        <w:rPr>
          <w:szCs w:val="20"/>
        </w:rPr>
      </w:pPr>
      <w:r w:rsidRPr="00EE7647">
        <w:rPr>
          <w:szCs w:val="20"/>
        </w:rPr>
        <w:t>ensuring that the Council receives timely and reliable advice about its obligations;</w:t>
      </w:r>
    </w:p>
    <w:p w14:paraId="0FBC598D" w14:textId="179CE874" w:rsidR="009946D0" w:rsidRPr="00EE7647" w:rsidRDefault="009946D0" w:rsidP="00EE7647">
      <w:pPr>
        <w:pStyle w:val="ListParagraph"/>
        <w:numPr>
          <w:ilvl w:val="1"/>
          <w:numId w:val="43"/>
        </w:numPr>
        <w:autoSpaceDE w:val="0"/>
        <w:autoSpaceDN w:val="0"/>
        <w:adjustRightInd w:val="0"/>
        <w:spacing w:before="0"/>
        <w:ind w:left="1418" w:hanging="357"/>
        <w:rPr>
          <w:szCs w:val="20"/>
        </w:rPr>
      </w:pPr>
      <w:r w:rsidRPr="00EE7647">
        <w:rPr>
          <w:szCs w:val="20"/>
        </w:rPr>
        <w:lastRenderedPageBreak/>
        <w:t xml:space="preserve">supporting the Mayor in the performance of </w:t>
      </w:r>
      <w:r w:rsidR="00026C22">
        <w:rPr>
          <w:szCs w:val="20"/>
        </w:rPr>
        <w:t>his/her</w:t>
      </w:r>
      <w:r w:rsidRPr="00EE7647">
        <w:rPr>
          <w:szCs w:val="20"/>
        </w:rPr>
        <w:t xml:space="preserve"> role as Mayor;</w:t>
      </w:r>
    </w:p>
    <w:p w14:paraId="4C71FED6" w14:textId="5CDC70B4" w:rsidR="009946D0" w:rsidRPr="00EE7647" w:rsidRDefault="009946D0" w:rsidP="00EE7647">
      <w:pPr>
        <w:pStyle w:val="ListParagraph"/>
        <w:numPr>
          <w:ilvl w:val="1"/>
          <w:numId w:val="43"/>
        </w:numPr>
        <w:autoSpaceDE w:val="0"/>
        <w:autoSpaceDN w:val="0"/>
        <w:adjustRightInd w:val="0"/>
        <w:spacing w:before="0"/>
        <w:ind w:left="1418" w:hanging="357"/>
        <w:rPr>
          <w:szCs w:val="20"/>
        </w:rPr>
      </w:pPr>
      <w:r w:rsidRPr="00EE7647">
        <w:rPr>
          <w:szCs w:val="20"/>
        </w:rPr>
        <w:t>setting the agenda for Council meetings after consulting the Mayor;</w:t>
      </w:r>
    </w:p>
    <w:p w14:paraId="28E809D5" w14:textId="35FBA96E" w:rsidR="009946D0" w:rsidRPr="00EE7647" w:rsidRDefault="009946D0" w:rsidP="00EE7647">
      <w:pPr>
        <w:pStyle w:val="ListParagraph"/>
        <w:numPr>
          <w:ilvl w:val="1"/>
          <w:numId w:val="43"/>
        </w:numPr>
        <w:autoSpaceDE w:val="0"/>
        <w:autoSpaceDN w:val="0"/>
        <w:adjustRightInd w:val="0"/>
        <w:spacing w:before="0"/>
        <w:ind w:left="1418" w:hanging="357"/>
        <w:rPr>
          <w:szCs w:val="20"/>
        </w:rPr>
      </w:pPr>
      <w:r w:rsidRPr="00EE7647">
        <w:rPr>
          <w:szCs w:val="20"/>
        </w:rPr>
        <w:t>when requested by the Mayor, reporting to the Council in respect of the implementation of a Council decision;</w:t>
      </w:r>
    </w:p>
    <w:p w14:paraId="37D9E249" w14:textId="209E0669" w:rsidR="009946D0" w:rsidRPr="00EE7647" w:rsidRDefault="009946D0" w:rsidP="00EE7647">
      <w:pPr>
        <w:pStyle w:val="ListParagraph"/>
        <w:numPr>
          <w:ilvl w:val="1"/>
          <w:numId w:val="43"/>
        </w:numPr>
        <w:autoSpaceDE w:val="0"/>
        <w:autoSpaceDN w:val="0"/>
        <w:adjustRightInd w:val="0"/>
        <w:spacing w:before="0"/>
        <w:ind w:left="1418" w:hanging="357"/>
        <w:rPr>
          <w:szCs w:val="20"/>
        </w:rPr>
      </w:pPr>
      <w:r w:rsidRPr="00EE7647">
        <w:rPr>
          <w:szCs w:val="20"/>
        </w:rPr>
        <w:t>carrying out the Council's responsibilities as a deemed employer with respect to Councillors, as deemed workers, which arise under or with respect to the Workplace Injury Rehabilitation and Compensation Act 2013</w:t>
      </w:r>
      <w:r w:rsidR="00EE7647">
        <w:rPr>
          <w:szCs w:val="20"/>
        </w:rPr>
        <w:t>;</w:t>
      </w:r>
    </w:p>
    <w:p w14:paraId="02DACFC5" w14:textId="20C6961C" w:rsidR="009946D0" w:rsidRPr="00EE7647" w:rsidRDefault="009946D0" w:rsidP="00EE7647">
      <w:pPr>
        <w:pStyle w:val="ListParagraph"/>
        <w:numPr>
          <w:ilvl w:val="1"/>
          <w:numId w:val="43"/>
        </w:numPr>
        <w:autoSpaceDE w:val="0"/>
        <w:autoSpaceDN w:val="0"/>
        <w:adjustRightInd w:val="0"/>
        <w:spacing w:before="0"/>
        <w:ind w:left="1418" w:hanging="357"/>
        <w:rPr>
          <w:szCs w:val="20"/>
        </w:rPr>
      </w:pPr>
      <w:r w:rsidRPr="00EE7647">
        <w:rPr>
          <w:szCs w:val="20"/>
        </w:rPr>
        <w:t xml:space="preserve">performing any other function or duty specified in </w:t>
      </w:r>
      <w:r w:rsidR="00EE7647">
        <w:rPr>
          <w:szCs w:val="20"/>
        </w:rPr>
        <w:t xml:space="preserve">the Local Government or </w:t>
      </w:r>
      <w:r w:rsidRPr="00EE7647">
        <w:rPr>
          <w:szCs w:val="20"/>
        </w:rPr>
        <w:t xml:space="preserve">any other Act. </w:t>
      </w:r>
    </w:p>
    <w:p w14:paraId="6F6F88C4" w14:textId="798E6196" w:rsidR="0051582F" w:rsidRPr="003C2221" w:rsidRDefault="0051582F" w:rsidP="0051582F">
      <w:pPr>
        <w:pStyle w:val="Heading2"/>
        <w:ind w:left="0" w:hanging="567"/>
      </w:pPr>
      <w:r w:rsidRPr="003C2221">
        <w:t xml:space="preserve">Critical behaviours to ensure the Mayor </w:t>
      </w:r>
      <w:r w:rsidR="00EE7647">
        <w:t xml:space="preserve">and CEO </w:t>
      </w:r>
      <w:r w:rsidRPr="003C2221">
        <w:t>remain positive role models to staff and elected members</w:t>
      </w:r>
      <w:r w:rsidR="00026C22">
        <w:t>.</w:t>
      </w:r>
    </w:p>
    <w:p w14:paraId="24DEC89B" w14:textId="7A39292E" w:rsidR="0051582F" w:rsidRPr="003C2221" w:rsidRDefault="00F324E5" w:rsidP="0051582F">
      <w:pPr>
        <w:pStyle w:val="Indent1"/>
      </w:pPr>
      <w:r>
        <w:t>E</w:t>
      </w:r>
      <w:r w:rsidR="0051582F" w:rsidRPr="003C2221">
        <w:t>lected members</w:t>
      </w:r>
      <w:r>
        <w:t xml:space="preserve"> and staff</w:t>
      </w:r>
      <w:r w:rsidR="0051582F" w:rsidRPr="003C2221">
        <w:t xml:space="preserve"> will normally model their behaviours on those in leadership positions</w:t>
      </w:r>
      <w:r w:rsidR="00026C22">
        <w:t xml:space="preserve">, particularly </w:t>
      </w:r>
      <w:r w:rsidR="0051582F" w:rsidRPr="003C2221">
        <w:t>the Mayor and CEO.</w:t>
      </w:r>
    </w:p>
    <w:p w14:paraId="11C2B076" w14:textId="3436B220" w:rsidR="0051582F" w:rsidRPr="003C2221" w:rsidRDefault="0051582F" w:rsidP="0051582F">
      <w:pPr>
        <w:pStyle w:val="Indent1"/>
      </w:pPr>
      <w:r w:rsidRPr="003C2221">
        <w:t xml:space="preserve">The critical </w:t>
      </w:r>
      <w:r w:rsidR="00026C22">
        <w:t xml:space="preserve">expectations on </w:t>
      </w:r>
      <w:r w:rsidRPr="003C2221">
        <w:t xml:space="preserve">the Mayor and </w:t>
      </w:r>
      <w:r w:rsidR="00EE7647">
        <w:t>CEO</w:t>
      </w:r>
      <w:r>
        <w:t xml:space="preserve"> are</w:t>
      </w:r>
      <w:r w:rsidR="00026C22">
        <w:t xml:space="preserve"> to</w:t>
      </w:r>
      <w:r>
        <w:t>:</w:t>
      </w:r>
    </w:p>
    <w:p w14:paraId="484AB3ED" w14:textId="77777777" w:rsidR="00881380" w:rsidRPr="004161D3" w:rsidRDefault="00881380" w:rsidP="00881380">
      <w:pPr>
        <w:pStyle w:val="ListParagraph"/>
        <w:numPr>
          <w:ilvl w:val="0"/>
          <w:numId w:val="6"/>
        </w:numPr>
        <w:ind w:left="567" w:hanging="567"/>
      </w:pPr>
      <w:r w:rsidRPr="004161D3">
        <w:t>Treat</w:t>
      </w:r>
      <w:r>
        <w:t xml:space="preserve"> </w:t>
      </w:r>
      <w:r w:rsidRPr="004161D3">
        <w:t>all people with courtesy and respect</w:t>
      </w:r>
      <w:r>
        <w:t>;</w:t>
      </w:r>
    </w:p>
    <w:p w14:paraId="01CAD78C" w14:textId="77777777" w:rsidR="00881380" w:rsidRPr="004161D3" w:rsidRDefault="00881380" w:rsidP="00881380">
      <w:pPr>
        <w:pStyle w:val="ListParagraph"/>
        <w:numPr>
          <w:ilvl w:val="0"/>
          <w:numId w:val="6"/>
        </w:numPr>
        <w:ind w:left="567" w:hanging="567"/>
      </w:pPr>
      <w:r>
        <w:t>B</w:t>
      </w:r>
      <w:r w:rsidRPr="004161D3">
        <w:t>e consistent and talk positively about the organisation</w:t>
      </w:r>
      <w:r>
        <w:t>.</w:t>
      </w:r>
    </w:p>
    <w:p w14:paraId="6331EEF1" w14:textId="77777777" w:rsidR="00881380" w:rsidRPr="004161D3" w:rsidRDefault="00881380" w:rsidP="00881380">
      <w:pPr>
        <w:pStyle w:val="ListParagraph"/>
        <w:numPr>
          <w:ilvl w:val="0"/>
          <w:numId w:val="6"/>
        </w:numPr>
        <w:ind w:left="567" w:hanging="567"/>
      </w:pPr>
      <w:r>
        <w:t xml:space="preserve">Encourage </w:t>
      </w:r>
      <w:r w:rsidRPr="004161D3">
        <w:t>teamwork and co-operation, support others in their growth and development, and recognise the positive behaviours and attitudes they display</w:t>
      </w:r>
      <w:r>
        <w:t>;</w:t>
      </w:r>
    </w:p>
    <w:p w14:paraId="74F863A6" w14:textId="0242CD2A" w:rsidR="0051582F" w:rsidRDefault="0051582F" w:rsidP="0051582F">
      <w:pPr>
        <w:pStyle w:val="ListParagraph"/>
        <w:numPr>
          <w:ilvl w:val="0"/>
          <w:numId w:val="6"/>
        </w:numPr>
        <w:ind w:left="567" w:hanging="567"/>
      </w:pPr>
      <w:r>
        <w:t>Respec</w:t>
      </w:r>
      <w:r w:rsidR="00026C22">
        <w:t>t</w:t>
      </w:r>
      <w:r>
        <w:t xml:space="preserve"> each other’s roles and responsibilities, showing respect to other Counc</w:t>
      </w:r>
      <w:r w:rsidR="00026C22">
        <w:t xml:space="preserve">illors and </w:t>
      </w:r>
      <w:r>
        <w:t>staff</w:t>
      </w:r>
      <w:r w:rsidR="00EE7647">
        <w:t>;</w:t>
      </w:r>
    </w:p>
    <w:p w14:paraId="421F7561" w14:textId="77777777" w:rsidR="00881380" w:rsidRPr="004161D3" w:rsidRDefault="00881380" w:rsidP="00881380">
      <w:pPr>
        <w:pStyle w:val="ListParagraph"/>
        <w:numPr>
          <w:ilvl w:val="0"/>
          <w:numId w:val="6"/>
        </w:numPr>
        <w:ind w:left="567" w:hanging="567"/>
      </w:pPr>
      <w:r w:rsidRPr="004161D3">
        <w:t xml:space="preserve">Communicate with others </w:t>
      </w:r>
      <w:r>
        <w:t xml:space="preserve">about the behavioural </w:t>
      </w:r>
      <w:r w:rsidRPr="004161D3">
        <w:t xml:space="preserve">standards </w:t>
      </w:r>
      <w:r>
        <w:t>they expect of others;</w:t>
      </w:r>
    </w:p>
    <w:p w14:paraId="7813CDC3" w14:textId="22CE474C" w:rsidR="0051582F" w:rsidRPr="004161D3" w:rsidRDefault="00881380" w:rsidP="0051582F">
      <w:pPr>
        <w:pStyle w:val="ListParagraph"/>
        <w:numPr>
          <w:ilvl w:val="0"/>
          <w:numId w:val="6"/>
        </w:numPr>
        <w:ind w:left="567" w:hanging="567"/>
      </w:pPr>
      <w:r>
        <w:t>Demonstrate</w:t>
      </w:r>
      <w:r w:rsidR="00026C22">
        <w:t xml:space="preserve"> s</w:t>
      </w:r>
      <w:r w:rsidR="0051582F" w:rsidRPr="004161D3">
        <w:t xml:space="preserve">trong communication skills, including </w:t>
      </w:r>
      <w:r w:rsidR="00EE7647">
        <w:t xml:space="preserve">active </w:t>
      </w:r>
      <w:r w:rsidR="0051582F" w:rsidRPr="004161D3">
        <w:t>listening and the ability to build rapport</w:t>
      </w:r>
      <w:r w:rsidR="00EE7647">
        <w:t>;</w:t>
      </w:r>
    </w:p>
    <w:p w14:paraId="2AC9B8CA" w14:textId="44E86076" w:rsidR="0051582F" w:rsidRPr="004161D3" w:rsidRDefault="00026C22" w:rsidP="0051582F">
      <w:pPr>
        <w:pStyle w:val="ListParagraph"/>
        <w:numPr>
          <w:ilvl w:val="0"/>
          <w:numId w:val="6"/>
        </w:numPr>
        <w:ind w:left="567" w:hanging="567"/>
      </w:pPr>
      <w:r>
        <w:t>Pay</w:t>
      </w:r>
      <w:r w:rsidR="0051582F" w:rsidRPr="004161D3">
        <w:t xml:space="preserve"> attention to their individual performance, especially their </w:t>
      </w:r>
      <w:r w:rsidR="00881380">
        <w:t>attitudes and behaviours</w:t>
      </w:r>
      <w:r w:rsidR="00EE7647">
        <w:t>;</w:t>
      </w:r>
    </w:p>
    <w:p w14:paraId="61E43A23" w14:textId="3E1E48BD" w:rsidR="0051582F" w:rsidRPr="003C2221" w:rsidRDefault="0051582F" w:rsidP="0051582F">
      <w:pPr>
        <w:pStyle w:val="Heading2"/>
        <w:ind w:left="0" w:hanging="567"/>
      </w:pPr>
      <w:r w:rsidRPr="003C2221">
        <w:t xml:space="preserve">Shared responsibility for promoting </w:t>
      </w:r>
      <w:r>
        <w:t>Council</w:t>
      </w:r>
      <w:r w:rsidRPr="003C2221">
        <w:t>’s vision</w:t>
      </w:r>
    </w:p>
    <w:p w14:paraId="0B972C22" w14:textId="75A2B6E4" w:rsidR="0051582F" w:rsidRPr="003C2221" w:rsidRDefault="0051582F" w:rsidP="0051582F">
      <w:pPr>
        <w:pStyle w:val="Indent1"/>
      </w:pPr>
      <w:r w:rsidRPr="003C2221">
        <w:t xml:space="preserve">Once </w:t>
      </w:r>
      <w:r>
        <w:t>Council</w:t>
      </w:r>
      <w:r w:rsidRPr="003C2221">
        <w:t xml:space="preserve"> has </w:t>
      </w:r>
      <w:r w:rsidR="004941B0">
        <w:t xml:space="preserve">adopted </w:t>
      </w:r>
      <w:r w:rsidRPr="003C2221">
        <w:t xml:space="preserve">its vision for </w:t>
      </w:r>
      <w:r w:rsidR="00881380">
        <w:t xml:space="preserve">the Council term, </w:t>
      </w:r>
      <w:r w:rsidRPr="003C2221">
        <w:t>promotion of th</w:t>
      </w:r>
      <w:r w:rsidR="00881380">
        <w:t>at</w:t>
      </w:r>
      <w:r w:rsidRPr="003C2221">
        <w:t xml:space="preserve"> vision will be </w:t>
      </w:r>
      <w:r w:rsidR="00EE7647">
        <w:t xml:space="preserve">a key </w:t>
      </w:r>
      <w:r w:rsidRPr="003C2221">
        <w:t>responsibilit</w:t>
      </w:r>
      <w:r w:rsidR="00EE7647">
        <w:t>y</w:t>
      </w:r>
      <w:r w:rsidRPr="003C2221">
        <w:t xml:space="preserve"> of the Mayor and CEO. An agreed understanding between the Mayor and CEO on how the vision will be achieved will be crucial to community support for the vision.</w:t>
      </w:r>
    </w:p>
    <w:p w14:paraId="4184B88B" w14:textId="77777777" w:rsidR="0051582F" w:rsidRPr="003C2221" w:rsidRDefault="0051582F" w:rsidP="0051582F">
      <w:pPr>
        <w:pStyle w:val="Heading2"/>
        <w:ind w:left="0" w:hanging="567"/>
      </w:pPr>
      <w:r w:rsidRPr="003C2221">
        <w:t>Mutual expectations</w:t>
      </w:r>
    </w:p>
    <w:p w14:paraId="1BA87C13" w14:textId="77777777" w:rsidR="0051582F" w:rsidRPr="003C2221" w:rsidRDefault="0051582F" w:rsidP="0051582F">
      <w:pPr>
        <w:pStyle w:val="Indent1"/>
      </w:pPr>
      <w:r w:rsidRPr="003C2221">
        <w:t>There is a mutual expectation that there will be “no surprises” in public forums, no differences of opinion aired in public, public support for each other, feedback provided to each other in a positive, constructive manner when things could have been done better, sharing of intelligence and open and honest interactions.</w:t>
      </w:r>
    </w:p>
    <w:p w14:paraId="29AC94A2" w14:textId="77777777" w:rsidR="0051582F" w:rsidRPr="003C2221" w:rsidRDefault="0051582F" w:rsidP="0051582F">
      <w:pPr>
        <w:pStyle w:val="Heading2"/>
        <w:ind w:left="0" w:hanging="567"/>
      </w:pPr>
      <w:r w:rsidRPr="003C2221">
        <w:t xml:space="preserve">Arrangements to brief Mayor on </w:t>
      </w:r>
      <w:r>
        <w:t>Council</w:t>
      </w:r>
      <w:r w:rsidRPr="003C2221">
        <w:t xml:space="preserve"> agendas and reports and </w:t>
      </w:r>
      <w:r>
        <w:t>other issues</w:t>
      </w:r>
    </w:p>
    <w:p w14:paraId="586E2C25" w14:textId="769E3F86" w:rsidR="00E739D8" w:rsidRPr="00B51C9F" w:rsidRDefault="00F324E5" w:rsidP="00E739D8">
      <w:pPr>
        <w:pStyle w:val="Indent1"/>
      </w:pPr>
      <w:r w:rsidRPr="003C2221">
        <w:t xml:space="preserve">The Mayor </w:t>
      </w:r>
      <w:r>
        <w:t xml:space="preserve">and CEO will schedule </w:t>
      </w:r>
      <w:r w:rsidRPr="003C2221">
        <w:t>regular meet</w:t>
      </w:r>
      <w:r>
        <w:t>ings</w:t>
      </w:r>
      <w:r w:rsidRPr="003C2221">
        <w:t xml:space="preserve"> to discuss </w:t>
      </w:r>
      <w:r>
        <w:t>Council</w:t>
      </w:r>
      <w:r w:rsidRPr="003C2221">
        <w:t xml:space="preserve"> business.</w:t>
      </w:r>
      <w:r>
        <w:t xml:space="preserve"> A</w:t>
      </w:r>
      <w:r w:rsidR="00E739D8">
        <w:t xml:space="preserve"> time and day </w:t>
      </w:r>
      <w:r>
        <w:t xml:space="preserve">will be agreed </w:t>
      </w:r>
      <w:r w:rsidR="0051582F" w:rsidRPr="003C2221">
        <w:t xml:space="preserve">to </w:t>
      </w:r>
      <w:r w:rsidR="00E739D8">
        <w:t>ensure the Mayor remains briefed on</w:t>
      </w:r>
      <w:r w:rsidR="0051582F" w:rsidRPr="003C2221">
        <w:t xml:space="preserve"> </w:t>
      </w:r>
      <w:r w:rsidR="00E739D8">
        <w:t xml:space="preserve">Council </w:t>
      </w:r>
      <w:r w:rsidR="0051582F" w:rsidRPr="003C2221">
        <w:t xml:space="preserve">agenda </w:t>
      </w:r>
      <w:r w:rsidR="00E739D8">
        <w:t xml:space="preserve">reports and </w:t>
      </w:r>
      <w:r w:rsidR="00E739D8" w:rsidRPr="00B51C9F">
        <w:t xml:space="preserve">future </w:t>
      </w:r>
      <w:r w:rsidR="00E739D8">
        <w:t>Council</w:t>
      </w:r>
      <w:r w:rsidR="00E739D8" w:rsidRPr="00B51C9F">
        <w:t xml:space="preserve"> meetings and the need for unscheduled meetings, briefings and </w:t>
      </w:r>
      <w:r w:rsidR="00E739D8">
        <w:t>Council</w:t>
      </w:r>
      <w:r w:rsidR="00E739D8" w:rsidRPr="00B51C9F">
        <w:t>lor only sessions.</w:t>
      </w:r>
    </w:p>
    <w:p w14:paraId="5CCED960" w14:textId="602DA248" w:rsidR="0051582F" w:rsidRPr="003C2221" w:rsidRDefault="0051582F" w:rsidP="0051582F">
      <w:pPr>
        <w:pStyle w:val="Indent1"/>
      </w:pPr>
      <w:r w:rsidRPr="003C2221">
        <w:t xml:space="preserve">Briefing on other issues will occur </w:t>
      </w:r>
      <w:r w:rsidR="00881380">
        <w:t xml:space="preserve">as required, </w:t>
      </w:r>
      <w:r w:rsidRPr="003C2221">
        <w:t xml:space="preserve">timed to ensure </w:t>
      </w:r>
      <w:r w:rsidR="004941B0">
        <w:t>both parties remain informed.</w:t>
      </w:r>
      <w:r w:rsidR="00F324E5" w:rsidRPr="003C2221">
        <w:t xml:space="preserve"> </w:t>
      </w:r>
    </w:p>
    <w:p w14:paraId="4101318F" w14:textId="45235F96" w:rsidR="0051582F" w:rsidRPr="003C2221" w:rsidRDefault="005046ED" w:rsidP="0051582F">
      <w:pPr>
        <w:pStyle w:val="Heading2"/>
        <w:ind w:left="0" w:hanging="567"/>
      </w:pPr>
      <w:r>
        <w:t xml:space="preserve">Matter on which the </w:t>
      </w:r>
      <w:r w:rsidR="0051582F" w:rsidRPr="003C2221">
        <w:t xml:space="preserve">Mayor </w:t>
      </w:r>
      <w:r>
        <w:t xml:space="preserve">will not </w:t>
      </w:r>
      <w:r w:rsidR="0051582F" w:rsidRPr="003C2221">
        <w:t>be briefed</w:t>
      </w:r>
    </w:p>
    <w:p w14:paraId="65D711DD" w14:textId="55478B76" w:rsidR="0051582F" w:rsidRPr="003C2221" w:rsidRDefault="0051582F" w:rsidP="0051582F">
      <w:pPr>
        <w:pStyle w:val="Indent1"/>
      </w:pPr>
      <w:r w:rsidRPr="003C2221">
        <w:t xml:space="preserve">The CEO has a statutory </w:t>
      </w:r>
      <w:r w:rsidR="005046ED">
        <w:t xml:space="preserve">obligation </w:t>
      </w:r>
      <w:r w:rsidRPr="003C2221">
        <w:t>under various legislation to maintain confidentiality. Staffing matters are the responsibility of the CEO and won’t be discussed</w:t>
      </w:r>
      <w:r w:rsidR="005046ED">
        <w:t xml:space="preserve"> with the Mayor or any Councillor</w:t>
      </w:r>
      <w:r w:rsidRPr="003C2221">
        <w:t>.</w:t>
      </w:r>
    </w:p>
    <w:p w14:paraId="06D5401A" w14:textId="02E18FEE" w:rsidR="0051582F" w:rsidRDefault="0051582F" w:rsidP="0051582F">
      <w:pPr>
        <w:pStyle w:val="Indent1"/>
      </w:pPr>
      <w:r w:rsidRPr="003C2221">
        <w:t xml:space="preserve">If the Mayor is approached by </w:t>
      </w:r>
      <w:r w:rsidR="00F324E5">
        <w:t xml:space="preserve">members of </w:t>
      </w:r>
      <w:r w:rsidRPr="003C2221">
        <w:t>staff on matters that are clearly within the realm of the CEO the Mayor will advise the CEO of</w:t>
      </w:r>
      <w:r w:rsidR="00EA36B0">
        <w:t xml:space="preserve"> the </w:t>
      </w:r>
      <w:r w:rsidRPr="003C2221">
        <w:t>contact</w:t>
      </w:r>
      <w:r w:rsidR="00F324E5">
        <w:t xml:space="preserve"> immediately</w:t>
      </w:r>
      <w:r w:rsidRPr="003C2221">
        <w:t>.</w:t>
      </w:r>
    </w:p>
    <w:p w14:paraId="5AD1BD78" w14:textId="77777777" w:rsidR="00E739D8" w:rsidRPr="003C2221" w:rsidRDefault="00E739D8" w:rsidP="0051582F">
      <w:pPr>
        <w:pStyle w:val="Indent1"/>
      </w:pPr>
    </w:p>
    <w:p w14:paraId="3E08DFBD" w14:textId="21D3A6EE" w:rsidR="0051582F" w:rsidRPr="003C2221" w:rsidRDefault="00F324E5" w:rsidP="0051582F">
      <w:pPr>
        <w:pStyle w:val="Heading2"/>
        <w:ind w:left="0" w:hanging="567"/>
      </w:pPr>
      <w:r>
        <w:t xml:space="preserve">Contact and accessibility </w:t>
      </w:r>
    </w:p>
    <w:p w14:paraId="0A96ECB7" w14:textId="77777777" w:rsidR="00881380" w:rsidRDefault="0051582F" w:rsidP="0051582F">
      <w:pPr>
        <w:pStyle w:val="Indent1"/>
      </w:pPr>
      <w:r w:rsidRPr="003C2221">
        <w:t xml:space="preserve">The Mayor and CEO will have each other’s contact details. </w:t>
      </w:r>
    </w:p>
    <w:p w14:paraId="757C3BA2" w14:textId="7EB35D8F" w:rsidR="0051582F" w:rsidRPr="003C2221" w:rsidRDefault="004941B0" w:rsidP="0051582F">
      <w:pPr>
        <w:pStyle w:val="Indent1"/>
      </w:pPr>
      <w:r>
        <w:t>Ag</w:t>
      </w:r>
      <w:r w:rsidR="0051582F" w:rsidRPr="003C2221">
        <w:t xml:space="preserve">reement on what issues </w:t>
      </w:r>
      <w:r w:rsidR="00881380">
        <w:t>might</w:t>
      </w:r>
      <w:r w:rsidR="0051582F" w:rsidRPr="003C2221">
        <w:t xml:space="preserve"> instigate out of hours contact</w:t>
      </w:r>
      <w:r>
        <w:t xml:space="preserve"> will be </w:t>
      </w:r>
      <w:r w:rsidR="00F324E5">
        <w:t>agreed</w:t>
      </w:r>
      <w:r w:rsidR="0051582F" w:rsidRPr="003C2221">
        <w:t>.</w:t>
      </w:r>
    </w:p>
    <w:p w14:paraId="3A08BE39" w14:textId="4FB7AB7D" w:rsidR="0051582F" w:rsidRPr="003C2221" w:rsidRDefault="0051582F" w:rsidP="0051582F">
      <w:pPr>
        <w:pStyle w:val="Heading2"/>
        <w:ind w:left="0" w:hanging="567"/>
      </w:pPr>
      <w:r w:rsidRPr="003C2221">
        <w:t xml:space="preserve">Alternative contact </w:t>
      </w:r>
    </w:p>
    <w:p w14:paraId="7C765AA8" w14:textId="08F363FF" w:rsidR="0051582F" w:rsidRPr="003C2221" w:rsidRDefault="0051582F" w:rsidP="0051582F">
      <w:pPr>
        <w:pStyle w:val="Indent1"/>
      </w:pPr>
      <w:r w:rsidRPr="003C2221">
        <w:t xml:space="preserve">If the Mayor is seeking guidance on an issue and the CEO is </w:t>
      </w:r>
      <w:r w:rsidR="00881380" w:rsidRPr="003C2221">
        <w:t>unavailable,</w:t>
      </w:r>
      <w:r w:rsidRPr="003C2221">
        <w:t xml:space="preserve"> the Mayor </w:t>
      </w:r>
      <w:r w:rsidR="00881380">
        <w:t>should</w:t>
      </w:r>
      <w:r w:rsidR="00EA36B0">
        <w:t xml:space="preserve"> </w:t>
      </w:r>
      <w:r w:rsidRPr="003C2221">
        <w:t xml:space="preserve">discuss the issue with the relevant General Manager. </w:t>
      </w:r>
    </w:p>
    <w:p w14:paraId="6380E9F2" w14:textId="442651D9" w:rsidR="0051582F" w:rsidRPr="003C2221" w:rsidRDefault="0051582F" w:rsidP="0051582F">
      <w:pPr>
        <w:pStyle w:val="Heading2"/>
        <w:ind w:left="0" w:hanging="567"/>
      </w:pPr>
      <w:r w:rsidRPr="003C2221">
        <w:t>Unplanned contact</w:t>
      </w:r>
      <w:r w:rsidR="00F324E5">
        <w:t xml:space="preserve"> with Staff</w:t>
      </w:r>
    </w:p>
    <w:p w14:paraId="1F288AF6" w14:textId="77777777" w:rsidR="00881380" w:rsidRDefault="00EA36B0" w:rsidP="0051582F">
      <w:pPr>
        <w:pStyle w:val="Indent1"/>
      </w:pPr>
      <w:r>
        <w:t>T</w:t>
      </w:r>
      <w:r w:rsidR="0051582F" w:rsidRPr="003C2221">
        <w:t xml:space="preserve">he Mayor and CEO will </w:t>
      </w:r>
      <w:r>
        <w:t>o</w:t>
      </w:r>
      <w:r w:rsidRPr="003C2221">
        <w:t xml:space="preserve">ccasionally </w:t>
      </w:r>
      <w:r w:rsidR="0051582F" w:rsidRPr="003C2221">
        <w:t xml:space="preserve">see members of staff in the street, at sporting and community events, the supermarket and with family members and friends. </w:t>
      </w:r>
    </w:p>
    <w:p w14:paraId="639BE020" w14:textId="7C4FDEF0" w:rsidR="0051582F" w:rsidRPr="003C2221" w:rsidRDefault="0051582F" w:rsidP="0051582F">
      <w:pPr>
        <w:pStyle w:val="Indent1"/>
      </w:pPr>
      <w:r w:rsidRPr="003C2221">
        <w:t>It is polite and friendly to speak to each other, but</w:t>
      </w:r>
      <w:r w:rsidR="0060044F">
        <w:t xml:space="preserve"> discussion of Council business must not occur</w:t>
      </w:r>
      <w:r w:rsidRPr="003C2221">
        <w:t>.</w:t>
      </w:r>
    </w:p>
    <w:p w14:paraId="6DF20516" w14:textId="77777777" w:rsidR="0051582F" w:rsidRPr="003C2221" w:rsidRDefault="0051582F" w:rsidP="0051582F">
      <w:pPr>
        <w:pStyle w:val="Heading2"/>
        <w:ind w:left="0" w:hanging="567"/>
      </w:pPr>
      <w:r w:rsidRPr="003C2221">
        <w:t>Differences of Opinion</w:t>
      </w:r>
    </w:p>
    <w:p w14:paraId="78BA188C" w14:textId="7AA027F6" w:rsidR="0051582F" w:rsidRDefault="0051582F" w:rsidP="0051582F">
      <w:pPr>
        <w:pStyle w:val="Indent1"/>
      </w:pPr>
      <w:r w:rsidRPr="003C2221">
        <w:t>If there is a difference of opinion between the Mayor and CEO</w:t>
      </w:r>
      <w:r w:rsidR="00881380">
        <w:t xml:space="preserve"> it should not be </w:t>
      </w:r>
      <w:r w:rsidRPr="003C2221">
        <w:t>discussed in public</w:t>
      </w:r>
      <w:r w:rsidR="00881380">
        <w:t xml:space="preserve">, instead either party should arrange a </w:t>
      </w:r>
      <w:r w:rsidRPr="003C2221">
        <w:t>private meeting</w:t>
      </w:r>
      <w:r w:rsidR="00881380">
        <w:t>.</w:t>
      </w:r>
    </w:p>
    <w:p w14:paraId="164CA0EF" w14:textId="77777777" w:rsidR="0051582F" w:rsidRPr="003C2221" w:rsidRDefault="0051582F" w:rsidP="0051582F">
      <w:pPr>
        <w:pStyle w:val="Heading2"/>
        <w:ind w:left="0" w:hanging="567"/>
      </w:pPr>
      <w:r w:rsidRPr="003C2221">
        <w:t>CEO’s delegation</w:t>
      </w:r>
    </w:p>
    <w:p w14:paraId="5F6DF41F" w14:textId="77777777" w:rsidR="00881380" w:rsidRDefault="0051582F" w:rsidP="0051582F">
      <w:pPr>
        <w:pStyle w:val="Indent1"/>
      </w:pPr>
      <w:r w:rsidRPr="003C2221">
        <w:t xml:space="preserve">It is normal for the CEO to have </w:t>
      </w:r>
      <w:r w:rsidR="00881380">
        <w:t xml:space="preserve">a </w:t>
      </w:r>
      <w:r w:rsidRPr="003C2221">
        <w:t xml:space="preserve">broad ranging delegation to assist in the efficient administration of the </w:t>
      </w:r>
      <w:r>
        <w:t>Council</w:t>
      </w:r>
      <w:r w:rsidRPr="003C2221">
        <w:t xml:space="preserve">. </w:t>
      </w:r>
    </w:p>
    <w:p w14:paraId="14C69DDC" w14:textId="5B2BE25D" w:rsidR="0051582F" w:rsidRDefault="0051582F" w:rsidP="0051582F">
      <w:pPr>
        <w:pStyle w:val="Indent1"/>
      </w:pPr>
      <w:r w:rsidRPr="003C2221">
        <w:t>The CEO may from time to time</w:t>
      </w:r>
      <w:r w:rsidR="0060044F">
        <w:t>,</w:t>
      </w:r>
      <w:r w:rsidRPr="003C2221">
        <w:t xml:space="preserve"> put </w:t>
      </w:r>
      <w:r w:rsidR="00881380">
        <w:t xml:space="preserve">sensitive matters </w:t>
      </w:r>
      <w:r w:rsidRPr="003C2221">
        <w:t xml:space="preserve">to </w:t>
      </w:r>
      <w:r>
        <w:t>Council</w:t>
      </w:r>
      <w:r w:rsidRPr="003C2221">
        <w:t xml:space="preserve"> </w:t>
      </w:r>
      <w:r w:rsidR="00881380">
        <w:t xml:space="preserve">for decision </w:t>
      </w:r>
      <w:r w:rsidRPr="003C2221">
        <w:t xml:space="preserve">that </w:t>
      </w:r>
      <w:r w:rsidR="00881380">
        <w:t>are otherwise within the CEO’s authority to determine.</w:t>
      </w:r>
    </w:p>
    <w:p w14:paraId="22A2BAC5" w14:textId="77777777" w:rsidR="0051582F" w:rsidRPr="003C2221" w:rsidRDefault="0051582F" w:rsidP="0051582F">
      <w:pPr>
        <w:pStyle w:val="Heading2"/>
        <w:ind w:left="0" w:hanging="567"/>
      </w:pPr>
      <w:r w:rsidRPr="003C2221">
        <w:t>Arrangements for discussing and reviewing the CEO’s performance including</w:t>
      </w:r>
      <w:r>
        <w:t xml:space="preserve"> what role elected members play</w:t>
      </w:r>
    </w:p>
    <w:p w14:paraId="57E3D3BC" w14:textId="02D0F150" w:rsidR="0051582F" w:rsidRPr="003C2221" w:rsidRDefault="0051582F" w:rsidP="0051582F">
      <w:pPr>
        <w:pStyle w:val="Indent1"/>
      </w:pPr>
      <w:r w:rsidRPr="003C2221">
        <w:t xml:space="preserve">The CEO’s performance review will be undertaken in accordance with </w:t>
      </w:r>
      <w:r w:rsidR="00881380">
        <w:t xml:space="preserve">the provisions of </w:t>
      </w:r>
      <w:r w:rsidR="0060044F">
        <w:t>the Local Government Act</w:t>
      </w:r>
      <w:r w:rsidR="00D96E76">
        <w:t xml:space="preserve"> and </w:t>
      </w:r>
      <w:r w:rsidR="001F5F77">
        <w:t>Council’s ‘</w:t>
      </w:r>
      <w:r w:rsidR="0060044F">
        <w:t xml:space="preserve">CEO </w:t>
      </w:r>
      <w:r w:rsidR="00D96E76">
        <w:t>E</w:t>
      </w:r>
      <w:r w:rsidR="0060044F">
        <w:t xml:space="preserve">mployment and </w:t>
      </w:r>
      <w:r w:rsidR="00D96E76">
        <w:t>R</w:t>
      </w:r>
      <w:r w:rsidR="0060044F">
        <w:t xml:space="preserve">emuneration </w:t>
      </w:r>
      <w:r w:rsidR="00D96E76">
        <w:t>P</w:t>
      </w:r>
      <w:r w:rsidRPr="003C2221">
        <w:t>olicy</w:t>
      </w:r>
      <w:r w:rsidR="001F5F77">
        <w:t>’</w:t>
      </w:r>
      <w:r w:rsidRPr="003C2221">
        <w:t>.</w:t>
      </w:r>
    </w:p>
    <w:p w14:paraId="5A3EA7AA" w14:textId="77777777" w:rsidR="0051582F" w:rsidRPr="003C2221" w:rsidRDefault="0051582F" w:rsidP="0051582F">
      <w:pPr>
        <w:pStyle w:val="Heading2"/>
        <w:ind w:left="0" w:hanging="567"/>
      </w:pPr>
      <w:r w:rsidRPr="003C2221">
        <w:t>Attendance at official meetings and briefings</w:t>
      </w:r>
    </w:p>
    <w:p w14:paraId="30B312D4" w14:textId="667E0E6C" w:rsidR="0051582F" w:rsidRPr="003C2221" w:rsidRDefault="0051582F" w:rsidP="0051582F">
      <w:pPr>
        <w:pStyle w:val="Indent1"/>
      </w:pPr>
      <w:r w:rsidRPr="003C2221">
        <w:t>Whe</w:t>
      </w:r>
      <w:r w:rsidR="001F5F77">
        <w:t>n</w:t>
      </w:r>
      <w:r w:rsidRPr="003C2221">
        <w:t xml:space="preserve"> both the Mayor and </w:t>
      </w:r>
      <w:r w:rsidR="0060044F">
        <w:t>CEO</w:t>
      </w:r>
      <w:r w:rsidRPr="003C2221">
        <w:t xml:space="preserve"> have been invited to official meetings and briefings, the Mayor will be the official spokesperson for the </w:t>
      </w:r>
      <w:r>
        <w:t>Council</w:t>
      </w:r>
      <w:r w:rsidRPr="003C2221">
        <w:t>.</w:t>
      </w:r>
    </w:p>
    <w:p w14:paraId="77C0167B" w14:textId="4320A0F5" w:rsidR="0051582F" w:rsidRPr="00D96E76" w:rsidRDefault="0051582F" w:rsidP="00D96E76">
      <w:pPr>
        <w:pStyle w:val="Indent1"/>
      </w:pPr>
      <w:r w:rsidRPr="003C2221">
        <w:t>Whe</w:t>
      </w:r>
      <w:r w:rsidR="001F5F77">
        <w:t>n</w:t>
      </w:r>
      <w:r w:rsidRPr="003C2221">
        <w:t xml:space="preserve"> possible the Mayor and CEO will travel together to meetings.</w:t>
      </w:r>
    </w:p>
    <w:p w14:paraId="1F2B5356" w14:textId="1F18259F" w:rsidR="0051582F" w:rsidRPr="003C2221" w:rsidRDefault="0051582F" w:rsidP="0051582F">
      <w:pPr>
        <w:pStyle w:val="Heading2"/>
        <w:ind w:left="0" w:hanging="567"/>
      </w:pPr>
      <w:r w:rsidRPr="003C2221">
        <w:t>Community events</w:t>
      </w:r>
    </w:p>
    <w:p w14:paraId="0D50D853" w14:textId="77777777" w:rsidR="001F5F77" w:rsidRDefault="0051582F" w:rsidP="0051582F">
      <w:pPr>
        <w:pStyle w:val="Indent1"/>
      </w:pPr>
      <w:r w:rsidRPr="003C2221">
        <w:t>Whe</w:t>
      </w:r>
      <w:r w:rsidR="001F5F77">
        <w:t>n</w:t>
      </w:r>
      <w:r w:rsidRPr="003C2221">
        <w:t xml:space="preserve"> both the Mayor and CEO have been invited to community events the Mayor will be the official spokesperson for the </w:t>
      </w:r>
      <w:r>
        <w:t>Council</w:t>
      </w:r>
      <w:r w:rsidRPr="003C2221">
        <w:t xml:space="preserve">. </w:t>
      </w:r>
    </w:p>
    <w:p w14:paraId="5C28DE63" w14:textId="784819BB" w:rsidR="0051582F" w:rsidRDefault="0051582F" w:rsidP="0051582F">
      <w:pPr>
        <w:pStyle w:val="Indent1"/>
      </w:pPr>
      <w:r w:rsidRPr="003C2221">
        <w:t xml:space="preserve">If the Mayor is unavailable, then the Deputy Mayor </w:t>
      </w:r>
      <w:r w:rsidR="0060044F">
        <w:t xml:space="preserve">is to </w:t>
      </w:r>
      <w:r w:rsidRPr="003C2221">
        <w:t>stand in</w:t>
      </w:r>
      <w:r w:rsidR="001F5F77">
        <w:t>,</w:t>
      </w:r>
      <w:r w:rsidRPr="003C2221">
        <w:t xml:space="preserve"> </w:t>
      </w:r>
      <w:r w:rsidR="0060044F">
        <w:t xml:space="preserve">but </w:t>
      </w:r>
      <w:r w:rsidRPr="003C2221">
        <w:t xml:space="preserve">if not available a ward </w:t>
      </w:r>
      <w:r>
        <w:t>Council</w:t>
      </w:r>
      <w:r w:rsidRPr="003C2221">
        <w:t xml:space="preserve">lor should represent the </w:t>
      </w:r>
      <w:r>
        <w:t>Council</w:t>
      </w:r>
      <w:r w:rsidRPr="003C2221">
        <w:t>.</w:t>
      </w:r>
    </w:p>
    <w:p w14:paraId="01100410" w14:textId="5E78874B" w:rsidR="001F5F77" w:rsidRDefault="001F5F77" w:rsidP="0051582F">
      <w:pPr>
        <w:pStyle w:val="Indent1"/>
      </w:pPr>
    </w:p>
    <w:p w14:paraId="50EB2BE7" w14:textId="77777777" w:rsidR="001F5F77" w:rsidRDefault="001F5F77" w:rsidP="0051582F">
      <w:pPr>
        <w:pStyle w:val="Indent1"/>
      </w:pPr>
    </w:p>
    <w:p w14:paraId="26E85522" w14:textId="77777777" w:rsidR="0051582F" w:rsidRPr="003C2221" w:rsidRDefault="0051582F" w:rsidP="0051582F">
      <w:pPr>
        <w:pStyle w:val="Heading2"/>
        <w:ind w:left="0" w:hanging="567"/>
      </w:pPr>
      <w:r w:rsidRPr="003C2221">
        <w:lastRenderedPageBreak/>
        <w:t>Invitations</w:t>
      </w:r>
    </w:p>
    <w:p w14:paraId="42C68A0A" w14:textId="77777777" w:rsidR="001F5F77" w:rsidRDefault="0060044F" w:rsidP="0051582F">
      <w:pPr>
        <w:pStyle w:val="Indent1"/>
      </w:pPr>
      <w:r>
        <w:t>Invitations to official meeting, briefings</w:t>
      </w:r>
      <w:r w:rsidR="00296FB5">
        <w:t xml:space="preserve">, </w:t>
      </w:r>
      <w:r w:rsidR="00296FB5" w:rsidRPr="003C2221">
        <w:t>government announcements, official openings</w:t>
      </w:r>
      <w:r w:rsidR="00296FB5">
        <w:t xml:space="preserve">, </w:t>
      </w:r>
      <w:r w:rsidR="00296FB5" w:rsidRPr="003C2221">
        <w:t>presentations</w:t>
      </w:r>
      <w:r>
        <w:t xml:space="preserve"> and events </w:t>
      </w:r>
      <w:r w:rsidR="00A86B16">
        <w:t>received by either the Mayor or CEO inviting a representative of Council will</w:t>
      </w:r>
      <w:r w:rsidR="0051582F" w:rsidRPr="003C2221">
        <w:t xml:space="preserve"> be </w:t>
      </w:r>
      <w:r w:rsidR="00A86B16">
        <w:t xml:space="preserve">shared. </w:t>
      </w:r>
    </w:p>
    <w:p w14:paraId="3A16B2AC" w14:textId="6900122F" w:rsidR="0051582F" w:rsidRDefault="00A86B16" w:rsidP="0051582F">
      <w:pPr>
        <w:pStyle w:val="Indent1"/>
      </w:pPr>
      <w:r>
        <w:t>I</w:t>
      </w:r>
      <w:r w:rsidR="0051582F" w:rsidRPr="003C2221">
        <w:t xml:space="preserve">f attendance </w:t>
      </w:r>
      <w:r>
        <w:t xml:space="preserve">is questioned options are to be </w:t>
      </w:r>
      <w:r w:rsidR="0051582F" w:rsidRPr="003C2221">
        <w:t>discuss</w:t>
      </w:r>
      <w:r>
        <w:t xml:space="preserve">ed. </w:t>
      </w:r>
    </w:p>
    <w:p w14:paraId="13D1489A" w14:textId="77777777" w:rsidR="0051582F" w:rsidRPr="003C2221" w:rsidRDefault="0051582F" w:rsidP="0051582F">
      <w:pPr>
        <w:pStyle w:val="Heading2"/>
        <w:ind w:left="0" w:hanging="567"/>
      </w:pPr>
      <w:r w:rsidRPr="003C2221">
        <w:t>Managing media</w:t>
      </w:r>
    </w:p>
    <w:p w14:paraId="05AC2106" w14:textId="77777777" w:rsidR="001F5F77" w:rsidRDefault="0051582F" w:rsidP="0051582F">
      <w:pPr>
        <w:pStyle w:val="Indent1"/>
      </w:pPr>
      <w:r w:rsidRPr="003C2221">
        <w:t xml:space="preserve">Under the </w:t>
      </w:r>
      <w:r w:rsidRPr="0051582F">
        <w:rPr>
          <w:i/>
        </w:rPr>
        <w:t xml:space="preserve">Local Government Act </w:t>
      </w:r>
      <w:r w:rsidR="00A86B16">
        <w:rPr>
          <w:i/>
        </w:rPr>
        <w:t>2020</w:t>
      </w:r>
      <w:r w:rsidRPr="003C2221">
        <w:t xml:space="preserve"> the Mayor is the </w:t>
      </w:r>
      <w:r>
        <w:t>princip</w:t>
      </w:r>
      <w:r w:rsidR="00BF2387">
        <w:t>a</w:t>
      </w:r>
      <w:r>
        <w:t xml:space="preserve">l </w:t>
      </w:r>
      <w:r w:rsidRPr="003C2221">
        <w:t xml:space="preserve">spokesperson for </w:t>
      </w:r>
      <w:r w:rsidR="00A86B16">
        <w:t xml:space="preserve">the </w:t>
      </w:r>
      <w:r>
        <w:t>Council</w:t>
      </w:r>
      <w:r w:rsidRPr="003C2221">
        <w:t xml:space="preserve">. </w:t>
      </w:r>
    </w:p>
    <w:p w14:paraId="1CA58D51" w14:textId="77777777" w:rsidR="001F5F77" w:rsidRDefault="00A86B16" w:rsidP="0051582F">
      <w:pPr>
        <w:pStyle w:val="Indent1"/>
      </w:pPr>
      <w:r>
        <w:t xml:space="preserve">As the principal spokesperson </w:t>
      </w:r>
      <w:r w:rsidR="0051582F">
        <w:t xml:space="preserve">the Mayor will support and promote the decisions of Council regardless of his/her personal opinion.  </w:t>
      </w:r>
    </w:p>
    <w:p w14:paraId="5EDB06CC" w14:textId="377B9F93" w:rsidR="0051582F" w:rsidRPr="003C2221" w:rsidRDefault="00A86B16" w:rsidP="0051582F">
      <w:pPr>
        <w:pStyle w:val="Indent1"/>
      </w:pPr>
      <w:r>
        <w:t>T</w:t>
      </w:r>
      <w:r w:rsidR="0051582F" w:rsidRPr="003C2221">
        <w:t xml:space="preserve">he Mayor will deal with policy, strategy and political issues and CEO operational matters. </w:t>
      </w:r>
    </w:p>
    <w:p w14:paraId="13A0AB8F" w14:textId="3BBDFC41" w:rsidR="0051582F" w:rsidRPr="003C2221" w:rsidRDefault="0051582F" w:rsidP="0051582F">
      <w:pPr>
        <w:pStyle w:val="Heading2"/>
        <w:ind w:left="0" w:hanging="567"/>
      </w:pPr>
      <w:r w:rsidRPr="003C2221">
        <w:t>Assistance in speech writing</w:t>
      </w:r>
    </w:p>
    <w:p w14:paraId="15E2528F" w14:textId="0E3BB504" w:rsidR="0051582F" w:rsidRPr="003C2221" w:rsidRDefault="0051582F" w:rsidP="0051582F">
      <w:pPr>
        <w:pStyle w:val="Indent1"/>
      </w:pPr>
      <w:r w:rsidRPr="003C2221">
        <w:t xml:space="preserve">The </w:t>
      </w:r>
      <w:r w:rsidR="00A86B16">
        <w:t xml:space="preserve">CEO will ensure that the administration supports the Mayor with the </w:t>
      </w:r>
      <w:r w:rsidRPr="003C2221">
        <w:t>prepar</w:t>
      </w:r>
      <w:r w:rsidR="00A86B16">
        <w:t xml:space="preserve">ation of </w:t>
      </w:r>
      <w:r w:rsidRPr="003C2221">
        <w:t xml:space="preserve">speeches </w:t>
      </w:r>
      <w:r w:rsidR="001F5F77">
        <w:t>(</w:t>
      </w:r>
      <w:r w:rsidRPr="003C2221">
        <w:t>if requested</w:t>
      </w:r>
      <w:r w:rsidR="001F5F77">
        <w:t>)</w:t>
      </w:r>
      <w:r w:rsidR="00B24740">
        <w:t>.</w:t>
      </w:r>
      <w:r w:rsidRPr="003C2221">
        <w:t xml:space="preserve"> </w:t>
      </w:r>
    </w:p>
    <w:p w14:paraId="268607F9" w14:textId="11772AE1" w:rsidR="0051582F" w:rsidRPr="003C2221" w:rsidRDefault="0051582F" w:rsidP="0051582F">
      <w:pPr>
        <w:pStyle w:val="Heading2"/>
        <w:ind w:left="0" w:hanging="567"/>
      </w:pPr>
      <w:r w:rsidRPr="003C2221">
        <w:t>Public relations</w:t>
      </w:r>
    </w:p>
    <w:p w14:paraId="7EECB4FE" w14:textId="64626F0C" w:rsidR="0051582F" w:rsidRPr="003C2221" w:rsidRDefault="0051582F" w:rsidP="0051582F">
      <w:pPr>
        <w:pStyle w:val="Indent1"/>
      </w:pPr>
      <w:r w:rsidRPr="003C2221">
        <w:t xml:space="preserve">The </w:t>
      </w:r>
      <w:r w:rsidR="00A86B16">
        <w:t xml:space="preserve">CEO will ensure that the administration supports the Mayor respond to </w:t>
      </w:r>
      <w:r w:rsidRPr="003C2221">
        <w:t xml:space="preserve">media issues </w:t>
      </w:r>
      <w:r w:rsidR="00A86B16">
        <w:t xml:space="preserve">or </w:t>
      </w:r>
      <w:r w:rsidR="001F5F77">
        <w:t xml:space="preserve">develop </w:t>
      </w:r>
      <w:r w:rsidR="00A86B16">
        <w:t>an appropriate course of action</w:t>
      </w:r>
      <w:r w:rsidRPr="003C2221">
        <w:t>.</w:t>
      </w:r>
    </w:p>
    <w:p w14:paraId="59E876CC" w14:textId="77777777" w:rsidR="0051582F" w:rsidRPr="003C2221" w:rsidRDefault="0051582F" w:rsidP="0051582F">
      <w:pPr>
        <w:pStyle w:val="Heading2"/>
        <w:ind w:left="0" w:hanging="567"/>
      </w:pPr>
      <w:r w:rsidRPr="003C2221">
        <w:t>Mayoral entitlements and allowances</w:t>
      </w:r>
    </w:p>
    <w:p w14:paraId="46225A22" w14:textId="59DEB38C" w:rsidR="0051582F" w:rsidRPr="003C2221" w:rsidRDefault="001F5F77" w:rsidP="0051582F">
      <w:pPr>
        <w:pStyle w:val="Indent1"/>
      </w:pPr>
      <w:r>
        <w:t>These are set b</w:t>
      </w:r>
      <w:r w:rsidR="0051582F" w:rsidRPr="003C2221">
        <w:t xml:space="preserve">y </w:t>
      </w:r>
      <w:r w:rsidR="0051582F">
        <w:t>Council</w:t>
      </w:r>
      <w:r w:rsidR="0051582F" w:rsidRPr="003C2221">
        <w:t xml:space="preserve"> policy.</w:t>
      </w:r>
    </w:p>
    <w:p w14:paraId="2EE8A504" w14:textId="77777777" w:rsidR="0051582F" w:rsidRPr="003C2221" w:rsidRDefault="0051582F" w:rsidP="0051582F">
      <w:pPr>
        <w:pStyle w:val="Heading2"/>
        <w:ind w:left="0" w:hanging="567"/>
      </w:pPr>
      <w:r w:rsidRPr="003C2221">
        <w:t>Mayoral technology requirements</w:t>
      </w:r>
    </w:p>
    <w:p w14:paraId="34B923C7" w14:textId="77777777" w:rsidR="001F5F77" w:rsidRPr="003C2221" w:rsidRDefault="001F5F77" w:rsidP="001F5F77">
      <w:pPr>
        <w:pStyle w:val="Indent1"/>
      </w:pPr>
      <w:r>
        <w:t>These are set b</w:t>
      </w:r>
      <w:r w:rsidRPr="003C2221">
        <w:t xml:space="preserve">y </w:t>
      </w:r>
      <w:r>
        <w:t>Council</w:t>
      </w:r>
      <w:r w:rsidRPr="003C2221">
        <w:t xml:space="preserve"> policy.</w:t>
      </w:r>
    </w:p>
    <w:p w14:paraId="1E4B3125" w14:textId="77777777" w:rsidR="0051582F" w:rsidRPr="003C2221" w:rsidRDefault="0051582F" w:rsidP="0051582F">
      <w:pPr>
        <w:pStyle w:val="Heading2"/>
        <w:ind w:left="0" w:hanging="567"/>
      </w:pPr>
      <w:r w:rsidRPr="003C2221">
        <w:t>Mayoral administrative support and how to access it</w:t>
      </w:r>
    </w:p>
    <w:p w14:paraId="45A92ACA" w14:textId="11FD6F7E" w:rsidR="0051582F" w:rsidRPr="003C2221" w:rsidRDefault="0051582F" w:rsidP="0051582F">
      <w:pPr>
        <w:pStyle w:val="Indent1"/>
      </w:pPr>
      <w:r w:rsidRPr="003C2221">
        <w:t xml:space="preserve">Administrative support for the Mayor </w:t>
      </w:r>
      <w:r w:rsidR="00A86B16">
        <w:t xml:space="preserve">will be </w:t>
      </w:r>
      <w:r w:rsidRPr="003C2221">
        <w:t>provided</w:t>
      </w:r>
      <w:r w:rsidR="00296FB5">
        <w:t xml:space="preserve"> through the Office of the CEO</w:t>
      </w:r>
      <w:r w:rsidRPr="003C2221">
        <w:t>.</w:t>
      </w:r>
    </w:p>
    <w:p w14:paraId="05DB52C4" w14:textId="77777777" w:rsidR="0051582F" w:rsidRPr="003C2221" w:rsidRDefault="0051582F" w:rsidP="0051582F">
      <w:pPr>
        <w:pStyle w:val="Heading2"/>
        <w:ind w:left="0" w:hanging="567"/>
      </w:pPr>
      <w:r w:rsidRPr="003C2221">
        <w:t>Specific training requests</w:t>
      </w:r>
    </w:p>
    <w:p w14:paraId="4A02D257" w14:textId="77777777" w:rsidR="0051582F" w:rsidRPr="003C2221" w:rsidRDefault="0051582F" w:rsidP="0051582F">
      <w:pPr>
        <w:pStyle w:val="Indent1"/>
      </w:pPr>
      <w:r w:rsidRPr="003C2221">
        <w:t>Training requests for both positions should be discussed and agreed on.</w:t>
      </w:r>
    </w:p>
    <w:p w14:paraId="694C22BA" w14:textId="1B42927C" w:rsidR="0051582F" w:rsidRPr="003C2221" w:rsidRDefault="0051582F" w:rsidP="0051582F">
      <w:pPr>
        <w:pStyle w:val="Heading2"/>
        <w:ind w:left="0" w:hanging="567"/>
      </w:pPr>
      <w:r w:rsidRPr="003C2221">
        <w:t>Building access protocols</w:t>
      </w:r>
    </w:p>
    <w:p w14:paraId="28DD3295" w14:textId="5A2B882F" w:rsidR="0051582F" w:rsidRPr="003C2221" w:rsidRDefault="0051582F" w:rsidP="0051582F">
      <w:pPr>
        <w:pStyle w:val="Indent1"/>
      </w:pPr>
      <w:r w:rsidRPr="003C2221">
        <w:t xml:space="preserve">The Mayor will be provided with an access card </w:t>
      </w:r>
      <w:r w:rsidR="001F5F77">
        <w:t>for</w:t>
      </w:r>
      <w:r w:rsidRPr="003C2221">
        <w:t xml:space="preserve"> the</w:t>
      </w:r>
      <w:r w:rsidR="00296FB5">
        <w:t xml:space="preserve"> Mayoral Office and Councillors lounge</w:t>
      </w:r>
      <w:r w:rsidRPr="003C2221">
        <w:t>.</w:t>
      </w:r>
    </w:p>
    <w:p w14:paraId="70066CCA" w14:textId="3F531FAE" w:rsidR="0051582F" w:rsidRPr="003C2221" w:rsidRDefault="0051582F" w:rsidP="0051582F">
      <w:pPr>
        <w:pStyle w:val="Heading2"/>
        <w:ind w:left="0" w:hanging="567"/>
      </w:pPr>
      <w:r w:rsidRPr="003C2221">
        <w:t>Introduction to contacts</w:t>
      </w:r>
    </w:p>
    <w:p w14:paraId="41886E54" w14:textId="0A07F84B" w:rsidR="0051582F" w:rsidRPr="003C2221" w:rsidRDefault="0051582F" w:rsidP="0051582F">
      <w:pPr>
        <w:pStyle w:val="Indent1"/>
      </w:pPr>
      <w:r w:rsidRPr="003C2221">
        <w:t xml:space="preserve">The Mayor and CEO </w:t>
      </w:r>
      <w:r w:rsidR="00296FB5">
        <w:t xml:space="preserve">will support each other through </w:t>
      </w:r>
      <w:r w:rsidRPr="003C2221">
        <w:t>introduc</w:t>
      </w:r>
      <w:r w:rsidR="00296FB5">
        <w:t xml:space="preserve">tion to </w:t>
      </w:r>
      <w:r w:rsidRPr="003C2221">
        <w:t>contacts that will assist them in performing their duties.</w:t>
      </w:r>
    </w:p>
    <w:p w14:paraId="29FD6A8D" w14:textId="5C6078DE" w:rsidR="0051582F" w:rsidRPr="003C2221" w:rsidRDefault="0051582F" w:rsidP="0051582F">
      <w:pPr>
        <w:pStyle w:val="Heading2"/>
        <w:ind w:left="0" w:hanging="567"/>
      </w:pPr>
      <w:r w:rsidRPr="003C2221">
        <w:t>Name preference</w:t>
      </w:r>
    </w:p>
    <w:p w14:paraId="79ED7B7C" w14:textId="57C5124F" w:rsidR="0051582F" w:rsidRDefault="0051582F" w:rsidP="0051582F">
      <w:pPr>
        <w:pStyle w:val="Indent1"/>
      </w:pPr>
      <w:r w:rsidRPr="003C2221">
        <w:t xml:space="preserve">The Mayor and CEO should agree on how they would like to be addressed remembering that in formal situations proper titles </w:t>
      </w:r>
      <w:r w:rsidR="001F5F77">
        <w:t>should</w:t>
      </w:r>
      <w:r w:rsidR="00296FB5">
        <w:t xml:space="preserve"> be </w:t>
      </w:r>
      <w:r w:rsidRPr="003C2221">
        <w:t>used.</w:t>
      </w:r>
    </w:p>
    <w:p w14:paraId="4FCB7CAB" w14:textId="77777777" w:rsidR="001F5F77" w:rsidRPr="003C2221" w:rsidRDefault="001F5F77" w:rsidP="0051582F">
      <w:pPr>
        <w:pStyle w:val="Indent1"/>
      </w:pPr>
    </w:p>
    <w:p w14:paraId="26A74334" w14:textId="7690B79F" w:rsidR="0051582F" w:rsidRPr="003C2221" w:rsidRDefault="0051582F" w:rsidP="0051582F">
      <w:pPr>
        <w:pStyle w:val="Heading2"/>
        <w:ind w:left="0" w:hanging="567"/>
      </w:pPr>
      <w:r>
        <w:lastRenderedPageBreak/>
        <w:t>Disputes</w:t>
      </w:r>
    </w:p>
    <w:p w14:paraId="79C9DECE" w14:textId="3E5C343F" w:rsidR="0051582F" w:rsidRDefault="0051582F" w:rsidP="0051582F">
      <w:pPr>
        <w:pStyle w:val="Indent1"/>
      </w:pPr>
      <w:r>
        <w:t>If the Mayor and CEO are in dispute over a matter/s and a satisfactory resolution cannot be found</w:t>
      </w:r>
      <w:r w:rsidR="001F5F77">
        <w:t>,</w:t>
      </w:r>
      <w:r>
        <w:t xml:space="preserve"> the services of an agreed independent mediator will be sought. The cost of the mediator will be paid for by the Council. </w:t>
      </w:r>
    </w:p>
    <w:p w14:paraId="50757886" w14:textId="7AA06FF7" w:rsidR="0051582F" w:rsidRDefault="0051582F" w:rsidP="0051582F"/>
    <w:p w14:paraId="33CB08A4" w14:textId="77777777" w:rsidR="00D96E76" w:rsidRDefault="00D96E76" w:rsidP="0051582F"/>
    <w:p w14:paraId="49D94FFC" w14:textId="130EA48A" w:rsidR="0051582F" w:rsidRPr="007D2027" w:rsidRDefault="0051582F" w:rsidP="0051582F">
      <w:r w:rsidRPr="007D2027">
        <w:t xml:space="preserve">This memorandum of understanding was agreed to by </w:t>
      </w:r>
    </w:p>
    <w:p w14:paraId="30DE52EF" w14:textId="77777777" w:rsidR="0051582F" w:rsidRPr="007D2027" w:rsidRDefault="0051582F" w:rsidP="0051582F">
      <w:r w:rsidRPr="007D2027">
        <w:t xml:space="preserve">the Mayor of the Campaspe Shire Council, Cr ……………………………………. </w:t>
      </w:r>
    </w:p>
    <w:p w14:paraId="5C20733D" w14:textId="77777777" w:rsidR="0051582F" w:rsidRPr="007D2027" w:rsidRDefault="0051582F" w:rsidP="0051582F">
      <w:r w:rsidRPr="007D2027">
        <w:t xml:space="preserve">and </w:t>
      </w:r>
    </w:p>
    <w:p w14:paraId="63F1D1E3" w14:textId="77777777" w:rsidR="0051582F" w:rsidRPr="007D2027" w:rsidRDefault="0051582F" w:rsidP="0051582F">
      <w:r w:rsidRPr="007D2027">
        <w:t xml:space="preserve">the Campaspe Shire Council CEO, Declan Moore </w:t>
      </w:r>
    </w:p>
    <w:p w14:paraId="4F0DCC6D" w14:textId="77777777" w:rsidR="0051582F" w:rsidRPr="007D2027" w:rsidRDefault="0051582F" w:rsidP="0051582F"/>
    <w:p w14:paraId="5F685F11" w14:textId="77777777" w:rsidR="0051582F" w:rsidRPr="007D2027" w:rsidRDefault="0051582F" w:rsidP="0051582F">
      <w:r w:rsidRPr="007D2027">
        <w:t xml:space="preserve">on the </w:t>
      </w:r>
      <w:r w:rsidRPr="007D2027">
        <w:tab/>
        <w:t>………</w:t>
      </w:r>
      <w:proofErr w:type="gramStart"/>
      <w:r w:rsidRPr="007D2027">
        <w:t>…..</w:t>
      </w:r>
      <w:proofErr w:type="gramEnd"/>
      <w:r w:rsidRPr="007D2027">
        <w:t>………..  day of ……………</w:t>
      </w:r>
      <w:proofErr w:type="gramStart"/>
      <w:r w:rsidRPr="007D2027">
        <w:t>…..</w:t>
      </w:r>
      <w:proofErr w:type="gramEnd"/>
      <w:r w:rsidRPr="007D2027">
        <w:t>……………….. year …………….………</w:t>
      </w:r>
      <w:proofErr w:type="gramStart"/>
      <w:r w:rsidRPr="007D2027">
        <w:t>…..</w:t>
      </w:r>
      <w:proofErr w:type="gramEnd"/>
    </w:p>
    <w:p w14:paraId="4213F77A" w14:textId="77777777" w:rsidR="0051582F" w:rsidRPr="007D2027" w:rsidRDefault="0051582F" w:rsidP="0051582F"/>
    <w:p w14:paraId="1309D72B" w14:textId="77777777" w:rsidR="0051582F" w:rsidRPr="007D2027" w:rsidRDefault="0051582F" w:rsidP="0051582F">
      <w:r w:rsidRPr="007D2027">
        <w:t>Signature</w:t>
      </w:r>
      <w:r w:rsidRPr="007D2027">
        <w:tab/>
      </w:r>
      <w:r w:rsidR="006E0C92" w:rsidRPr="007D2027">
        <w:t>…………………….…………………….</w:t>
      </w:r>
      <w:r w:rsidR="006E0C92" w:rsidRPr="007D2027">
        <w:tab/>
      </w:r>
      <w:r w:rsidR="006E0C92" w:rsidRPr="007D2027">
        <w:tab/>
      </w:r>
      <w:r w:rsidRPr="007D2027">
        <w:t>Signature</w:t>
      </w:r>
      <w:r w:rsidRPr="007D2027">
        <w:tab/>
      </w:r>
      <w:r w:rsidR="006E0C92" w:rsidRPr="007D2027">
        <w:tab/>
        <w:t>…………………….…………………….</w:t>
      </w:r>
    </w:p>
    <w:p w14:paraId="7B9049E9" w14:textId="77777777" w:rsidR="0051582F" w:rsidRPr="007D2027" w:rsidRDefault="0051582F" w:rsidP="0051582F">
      <w:r w:rsidRPr="007D2027">
        <w:tab/>
      </w:r>
      <w:r w:rsidR="006E0C92" w:rsidRPr="007D2027">
        <w:tab/>
      </w:r>
      <w:r w:rsidR="006E0C92" w:rsidRPr="007D2027">
        <w:tab/>
        <w:t xml:space="preserve"> </w:t>
      </w:r>
      <w:r w:rsidR="006E0C92" w:rsidRPr="007D2027">
        <w:tab/>
      </w:r>
      <w:r w:rsidR="006E0C92" w:rsidRPr="007D2027">
        <w:tab/>
      </w:r>
      <w:r w:rsidRPr="007D2027">
        <w:t>Cr …………………….…………………</w:t>
      </w:r>
      <w:r w:rsidRPr="007D2027">
        <w:tab/>
      </w:r>
      <w:r w:rsidR="006E0C92" w:rsidRPr="007D2027">
        <w:tab/>
      </w:r>
      <w:r w:rsidR="006E0C92" w:rsidRPr="007D2027">
        <w:tab/>
      </w:r>
      <w:r w:rsidR="006E0C92" w:rsidRPr="007D2027">
        <w:tab/>
      </w:r>
      <w:r w:rsidR="006E0C92" w:rsidRPr="007D2027">
        <w:tab/>
      </w:r>
      <w:r w:rsidR="006E0C92" w:rsidRPr="007D2027">
        <w:tab/>
      </w:r>
      <w:r w:rsidR="006E0C92" w:rsidRPr="007D2027">
        <w:tab/>
        <w:t>Declan Moore</w:t>
      </w:r>
    </w:p>
    <w:p w14:paraId="69705FCF" w14:textId="77777777" w:rsidR="00C953BF" w:rsidRPr="007D2027" w:rsidRDefault="006E0C92" w:rsidP="006E0C92">
      <w:pPr>
        <w:ind w:firstLine="709"/>
      </w:pPr>
      <w:r w:rsidRPr="007D2027">
        <w:tab/>
      </w:r>
      <w:r w:rsidRPr="007D2027">
        <w:tab/>
      </w:r>
      <w:r w:rsidRPr="007D2027">
        <w:tab/>
      </w:r>
      <w:r w:rsidRPr="007D2027">
        <w:tab/>
      </w:r>
      <w:r w:rsidR="0051582F" w:rsidRPr="007D2027">
        <w:t xml:space="preserve">Mayor </w:t>
      </w:r>
      <w:r w:rsidR="0051582F" w:rsidRPr="007D2027">
        <w:tab/>
      </w:r>
      <w:r w:rsidRPr="007D2027">
        <w:tab/>
      </w:r>
      <w:r w:rsidRPr="007D2027">
        <w:tab/>
      </w:r>
      <w:r w:rsidRPr="007D2027">
        <w:tab/>
      </w:r>
      <w:r w:rsidRPr="007D2027">
        <w:tab/>
      </w:r>
      <w:r w:rsidRPr="007D2027">
        <w:tab/>
      </w:r>
      <w:r w:rsidRPr="007D2027">
        <w:tab/>
      </w:r>
      <w:r w:rsidRPr="007D2027">
        <w:tab/>
      </w:r>
      <w:r w:rsidR="0051582F" w:rsidRPr="007D2027">
        <w:t>Chief Executive Officer</w:t>
      </w:r>
    </w:p>
    <w:sectPr w:rsidR="00C953BF" w:rsidRPr="007D2027" w:rsidSect="00F8601E">
      <w:headerReference w:type="default" r:id="rId8"/>
      <w:footerReference w:type="default" r:id="rId9"/>
      <w:pgSz w:w="11906" w:h="16838"/>
      <w:pgMar w:top="1985" w:right="1080" w:bottom="568" w:left="1080" w:header="708"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2615A" w14:textId="77777777" w:rsidR="003F3493" w:rsidRDefault="003F3493" w:rsidP="0051582F">
      <w:r>
        <w:separator/>
      </w:r>
    </w:p>
  </w:endnote>
  <w:endnote w:type="continuationSeparator" w:id="0">
    <w:p w14:paraId="47BA1FBD" w14:textId="77777777" w:rsidR="003F3493" w:rsidRDefault="003F3493" w:rsidP="0051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cumin Pro">
    <w:panose1 w:val="00000000000000000000"/>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75156" w14:textId="77777777" w:rsidR="005B48AC" w:rsidRPr="00F8601E" w:rsidRDefault="00F8601E" w:rsidP="00F8601E">
    <w:pPr>
      <w:pStyle w:val="Footer"/>
      <w:spacing w:before="0" w:after="0"/>
      <w:rPr>
        <w:sz w:val="10"/>
      </w:rPr>
    </w:pPr>
    <w:r w:rsidRPr="00F8601E">
      <w:rPr>
        <w:noProof/>
        <w:sz w:val="22"/>
        <w:lang w:eastAsia="en-AU"/>
      </w:rPr>
      <w:drawing>
        <wp:anchor distT="0" distB="0" distL="114300" distR="114300" simplePos="0" relativeHeight="251662336" behindDoc="1" locked="0" layoutInCell="1" allowOverlap="1" wp14:anchorId="739D2BBA" wp14:editId="6FA37A20">
          <wp:simplePos x="0" y="0"/>
          <wp:positionH relativeFrom="page">
            <wp:posOffset>-3175</wp:posOffset>
          </wp:positionH>
          <wp:positionV relativeFrom="paragraph">
            <wp:posOffset>-1905</wp:posOffset>
          </wp:positionV>
          <wp:extent cx="7556500" cy="406400"/>
          <wp:effectExtent l="0" t="0" r="635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strip.png"/>
                  <pic:cNvPicPr/>
                </pic:nvPicPr>
                <pic:blipFill rotWithShape="1">
                  <a:blip r:embed="rId1">
                    <a:extLst>
                      <a:ext uri="{28A0092B-C50C-407E-A947-70E740481C1C}">
                        <a14:useLocalDpi xmlns:a14="http://schemas.microsoft.com/office/drawing/2010/main" val="0"/>
                      </a:ext>
                    </a:extLst>
                  </a:blip>
                  <a:srcRect t="62353"/>
                  <a:stretch/>
                </pic:blipFill>
                <pic:spPr bwMode="auto">
                  <a:xfrm>
                    <a:off x="0" y="0"/>
                    <a:ext cx="7556500" cy="4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08A6D" w14:textId="77777777" w:rsidR="003F3493" w:rsidRDefault="003F3493" w:rsidP="0051582F">
      <w:r>
        <w:separator/>
      </w:r>
    </w:p>
  </w:footnote>
  <w:footnote w:type="continuationSeparator" w:id="0">
    <w:p w14:paraId="4398D27B" w14:textId="77777777" w:rsidR="003F3493" w:rsidRDefault="003F3493" w:rsidP="00515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88542" w14:textId="55F04F1C" w:rsidR="00992648" w:rsidRPr="00F8601E" w:rsidRDefault="00F8601E" w:rsidP="00F8601E">
    <w:pPr>
      <w:pStyle w:val="Title"/>
      <w:spacing w:before="0"/>
      <w:jc w:val="right"/>
    </w:pPr>
    <w:r w:rsidRPr="006A0308">
      <w:rPr>
        <w:sz w:val="40"/>
      </w:rPr>
      <w:drawing>
        <wp:anchor distT="0" distB="0" distL="114300" distR="114300" simplePos="0" relativeHeight="251659264" behindDoc="1" locked="0" layoutInCell="1" allowOverlap="1" wp14:anchorId="61AC160E" wp14:editId="21D70469">
          <wp:simplePos x="0" y="0"/>
          <wp:positionH relativeFrom="page">
            <wp:posOffset>0</wp:posOffset>
          </wp:positionH>
          <wp:positionV relativeFrom="paragraph">
            <wp:posOffset>-452120</wp:posOffset>
          </wp:positionV>
          <wp:extent cx="7560000" cy="1080000"/>
          <wp:effectExtent l="0" t="0" r="3175"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strip.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r w:rsidRPr="006A0308">
      <w:rPr>
        <w:sz w:val="24"/>
      </w:rPr>
      <w:drawing>
        <wp:anchor distT="0" distB="0" distL="114300" distR="114300" simplePos="0" relativeHeight="251660288" behindDoc="1" locked="0" layoutInCell="1" allowOverlap="1" wp14:anchorId="0564916B" wp14:editId="7E2B6419">
          <wp:simplePos x="0" y="0"/>
          <wp:positionH relativeFrom="margin">
            <wp:posOffset>-575945</wp:posOffset>
          </wp:positionH>
          <wp:positionV relativeFrom="paragraph">
            <wp:posOffset>-357200</wp:posOffset>
          </wp:positionV>
          <wp:extent cx="1407725" cy="841248"/>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sc_primary_logo.png"/>
                  <pic:cNvPicPr/>
                </pic:nvPicPr>
                <pic:blipFill>
                  <a:blip r:embed="rId2" cstate="print">
                    <a:biLevel thresh="25000"/>
                    <a:extLst>
                      <a:ext uri="{28A0092B-C50C-407E-A947-70E740481C1C}">
                        <a14:useLocalDpi xmlns:a14="http://schemas.microsoft.com/office/drawing/2010/main" val="0"/>
                      </a:ext>
                    </a:extLst>
                  </a:blip>
                  <a:stretch>
                    <a:fillRect/>
                  </a:stretch>
                </pic:blipFill>
                <pic:spPr>
                  <a:xfrm>
                    <a:off x="0" y="0"/>
                    <a:ext cx="1407725" cy="841248"/>
                  </a:xfrm>
                  <a:prstGeom prst="rect">
                    <a:avLst/>
                  </a:prstGeom>
                </pic:spPr>
              </pic:pic>
            </a:graphicData>
          </a:graphic>
          <wp14:sizeRelH relativeFrom="page">
            <wp14:pctWidth>0</wp14:pctWidth>
          </wp14:sizeRelH>
          <wp14:sizeRelV relativeFrom="page">
            <wp14:pctHeight>0</wp14:pctHeight>
          </wp14:sizeRelV>
        </wp:anchor>
      </w:drawing>
    </w:r>
    <w:r>
      <w:rPr>
        <w:sz w:val="40"/>
      </w:rPr>
      <w:t>Mayor and Chief Exe</w:t>
    </w:r>
    <w:r w:rsidR="00FF3F77">
      <w:rPr>
        <w:sz w:val="40"/>
      </w:rPr>
      <w:t>cutive</w:t>
    </w:r>
    <w:r>
      <w:rPr>
        <w:sz w:val="40"/>
      </w:rPr>
      <w:t xml:space="preserve"> Officer</w:t>
    </w:r>
    <w:r>
      <w:rPr>
        <w:sz w:val="40"/>
      </w:rPr>
      <w:br/>
    </w:r>
    <w:r w:rsidRPr="006A0308">
      <w:rPr>
        <w:sz w:val="40"/>
      </w:rPr>
      <w:t>Memorandum of Understanding</w:t>
    </w:r>
    <w:r w:rsidRPr="006A0308">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18F"/>
    <w:multiLevelType w:val="hybridMultilevel"/>
    <w:tmpl w:val="84C88408"/>
    <w:lvl w:ilvl="0" w:tplc="611E2C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213577"/>
    <w:multiLevelType w:val="hybridMultilevel"/>
    <w:tmpl w:val="C5862BC8"/>
    <w:lvl w:ilvl="0" w:tplc="7F8A3C72">
      <w:start w:val="1"/>
      <w:numFmt w:val="lowerLetter"/>
      <w:lvlText w:val="(%1)"/>
      <w:lvlJc w:val="left"/>
      <w:pPr>
        <w:ind w:left="720" w:hanging="360"/>
      </w:pPr>
      <w:rPr>
        <w:rFonts w:hint="default"/>
      </w:rPr>
    </w:lvl>
    <w:lvl w:ilvl="1" w:tplc="0C090019">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2" w15:restartNumberingAfterBreak="0">
    <w:nsid w:val="0886304C"/>
    <w:multiLevelType w:val="hybridMultilevel"/>
    <w:tmpl w:val="56A0998A"/>
    <w:lvl w:ilvl="0" w:tplc="ED3E133A">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5D2B58"/>
    <w:multiLevelType w:val="hybridMultilevel"/>
    <w:tmpl w:val="F07A2BDE"/>
    <w:lvl w:ilvl="0" w:tplc="7F8A3C72">
      <w:start w:val="1"/>
      <w:numFmt w:val="lowerLetter"/>
      <w:lvlText w:val="(%1)"/>
      <w:lvlJc w:val="left"/>
      <w:pPr>
        <w:ind w:left="720" w:hanging="360"/>
      </w:pPr>
      <w:rPr>
        <w:rFonts w:hint="default"/>
      </w:rPr>
    </w:lvl>
    <w:lvl w:ilvl="1" w:tplc="0C09001B">
      <w:start w:val="1"/>
      <w:numFmt w:val="lowerRoman"/>
      <w:lvlText w:val="%2."/>
      <w:lvlJc w:val="righ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4" w15:restartNumberingAfterBreak="0">
    <w:nsid w:val="0E5E669C"/>
    <w:multiLevelType w:val="hybridMultilevel"/>
    <w:tmpl w:val="AFA831C8"/>
    <w:lvl w:ilvl="0" w:tplc="2250B526">
      <w:start w:val="1"/>
      <w:numFmt w:val="decimal"/>
      <w:pStyle w:val="Heading2"/>
      <w:lvlText w:val="%1."/>
      <w:lvlJc w:val="left"/>
      <w:pPr>
        <w:ind w:left="-207" w:hanging="360"/>
      </w:pPr>
      <w:rPr>
        <w:rFonts w:hint="default"/>
        <w:b/>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5" w15:restartNumberingAfterBreak="0">
    <w:nsid w:val="1D254A66"/>
    <w:multiLevelType w:val="hybridMultilevel"/>
    <w:tmpl w:val="C5862BC8"/>
    <w:lvl w:ilvl="0" w:tplc="7F8A3C72">
      <w:start w:val="1"/>
      <w:numFmt w:val="lowerLetter"/>
      <w:lvlText w:val="(%1)"/>
      <w:lvlJc w:val="left"/>
      <w:pPr>
        <w:ind w:left="720" w:hanging="36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6" w15:restartNumberingAfterBreak="0">
    <w:nsid w:val="3EAF0570"/>
    <w:multiLevelType w:val="hybridMultilevel"/>
    <w:tmpl w:val="72EEA4FE"/>
    <w:lvl w:ilvl="0" w:tplc="3A367796">
      <w:start w:val="5"/>
      <w:numFmt w:val="lowerLetter"/>
      <w:lvlText w:val="(%1)"/>
      <w:lvlJc w:val="left"/>
      <w:pPr>
        <w:tabs>
          <w:tab w:val="num" w:pos="720"/>
        </w:tabs>
        <w:ind w:left="720" w:hanging="360"/>
      </w:pPr>
    </w:lvl>
    <w:lvl w:ilvl="1" w:tplc="45122E24" w:tentative="1">
      <w:start w:val="1"/>
      <w:numFmt w:val="lowerLetter"/>
      <w:lvlText w:val="(%2)"/>
      <w:lvlJc w:val="left"/>
      <w:pPr>
        <w:tabs>
          <w:tab w:val="num" w:pos="1440"/>
        </w:tabs>
        <w:ind w:left="1440" w:hanging="360"/>
      </w:pPr>
    </w:lvl>
    <w:lvl w:ilvl="2" w:tplc="6302DB80" w:tentative="1">
      <w:start w:val="1"/>
      <w:numFmt w:val="lowerLetter"/>
      <w:lvlText w:val="(%3)"/>
      <w:lvlJc w:val="left"/>
      <w:pPr>
        <w:tabs>
          <w:tab w:val="num" w:pos="2160"/>
        </w:tabs>
        <w:ind w:left="2160" w:hanging="360"/>
      </w:pPr>
    </w:lvl>
    <w:lvl w:ilvl="3" w:tplc="45A2D100" w:tentative="1">
      <w:start w:val="1"/>
      <w:numFmt w:val="lowerLetter"/>
      <w:lvlText w:val="(%4)"/>
      <w:lvlJc w:val="left"/>
      <w:pPr>
        <w:tabs>
          <w:tab w:val="num" w:pos="2880"/>
        </w:tabs>
        <w:ind w:left="2880" w:hanging="360"/>
      </w:pPr>
    </w:lvl>
    <w:lvl w:ilvl="4" w:tplc="853E17B0" w:tentative="1">
      <w:start w:val="1"/>
      <w:numFmt w:val="lowerLetter"/>
      <w:lvlText w:val="(%5)"/>
      <w:lvlJc w:val="left"/>
      <w:pPr>
        <w:tabs>
          <w:tab w:val="num" w:pos="3600"/>
        </w:tabs>
        <w:ind w:left="3600" w:hanging="360"/>
      </w:pPr>
    </w:lvl>
    <w:lvl w:ilvl="5" w:tplc="2766C9EA" w:tentative="1">
      <w:start w:val="1"/>
      <w:numFmt w:val="lowerLetter"/>
      <w:lvlText w:val="(%6)"/>
      <w:lvlJc w:val="left"/>
      <w:pPr>
        <w:tabs>
          <w:tab w:val="num" w:pos="4320"/>
        </w:tabs>
        <w:ind w:left="4320" w:hanging="360"/>
      </w:pPr>
    </w:lvl>
    <w:lvl w:ilvl="6" w:tplc="8954BCF0" w:tentative="1">
      <w:start w:val="1"/>
      <w:numFmt w:val="lowerLetter"/>
      <w:lvlText w:val="(%7)"/>
      <w:lvlJc w:val="left"/>
      <w:pPr>
        <w:tabs>
          <w:tab w:val="num" w:pos="5040"/>
        </w:tabs>
        <w:ind w:left="5040" w:hanging="360"/>
      </w:pPr>
    </w:lvl>
    <w:lvl w:ilvl="7" w:tplc="BB903DF8" w:tentative="1">
      <w:start w:val="1"/>
      <w:numFmt w:val="lowerLetter"/>
      <w:lvlText w:val="(%8)"/>
      <w:lvlJc w:val="left"/>
      <w:pPr>
        <w:tabs>
          <w:tab w:val="num" w:pos="5760"/>
        </w:tabs>
        <w:ind w:left="5760" w:hanging="360"/>
      </w:pPr>
    </w:lvl>
    <w:lvl w:ilvl="8" w:tplc="CD4A1BCA" w:tentative="1">
      <w:start w:val="1"/>
      <w:numFmt w:val="lowerLetter"/>
      <w:lvlText w:val="(%9)"/>
      <w:lvlJc w:val="left"/>
      <w:pPr>
        <w:tabs>
          <w:tab w:val="num" w:pos="6480"/>
        </w:tabs>
        <w:ind w:left="6480" w:hanging="360"/>
      </w:pPr>
    </w:lvl>
  </w:abstractNum>
  <w:abstractNum w:abstractNumId="7" w15:restartNumberingAfterBreak="0">
    <w:nsid w:val="3ED94600"/>
    <w:multiLevelType w:val="hybridMultilevel"/>
    <w:tmpl w:val="86085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3AC3015"/>
    <w:multiLevelType w:val="hybridMultilevel"/>
    <w:tmpl w:val="2942154C"/>
    <w:lvl w:ilvl="0" w:tplc="0C090005">
      <w:start w:val="1"/>
      <w:numFmt w:val="bullet"/>
      <w:lvlText w:val=""/>
      <w:lvlJc w:val="left"/>
      <w:pPr>
        <w:ind w:left="720" w:hanging="360"/>
      </w:pPr>
      <w:rPr>
        <w:rFonts w:ascii="Wingdings" w:hAnsi="Wingdings" w:hint="default"/>
      </w:rPr>
    </w:lvl>
    <w:lvl w:ilvl="1" w:tplc="76B2E9A2">
      <w:numFmt w:val="bullet"/>
      <w:lvlText w:val="-"/>
      <w:lvlJc w:val="left"/>
      <w:pPr>
        <w:ind w:left="1440" w:hanging="360"/>
      </w:pPr>
      <w:rPr>
        <w:rFonts w:ascii="Arial Narrow" w:eastAsiaTheme="minorHAnsi" w:hAnsi="Arial Narro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D90097"/>
    <w:multiLevelType w:val="hybridMultilevel"/>
    <w:tmpl w:val="B2F8665A"/>
    <w:lvl w:ilvl="0" w:tplc="E1A4EC8E">
      <w:start w:val="6"/>
      <w:numFmt w:val="lowerLetter"/>
      <w:lvlText w:val="(%1)"/>
      <w:lvlJc w:val="left"/>
      <w:pPr>
        <w:tabs>
          <w:tab w:val="num" w:pos="720"/>
        </w:tabs>
        <w:ind w:left="720" w:hanging="360"/>
      </w:pPr>
    </w:lvl>
    <w:lvl w:ilvl="1" w:tplc="85629AE6" w:tentative="1">
      <w:start w:val="1"/>
      <w:numFmt w:val="lowerLetter"/>
      <w:lvlText w:val="(%2)"/>
      <w:lvlJc w:val="left"/>
      <w:pPr>
        <w:tabs>
          <w:tab w:val="num" w:pos="1440"/>
        </w:tabs>
        <w:ind w:left="1440" w:hanging="360"/>
      </w:pPr>
    </w:lvl>
    <w:lvl w:ilvl="2" w:tplc="D4A0A9B2" w:tentative="1">
      <w:start w:val="1"/>
      <w:numFmt w:val="lowerLetter"/>
      <w:lvlText w:val="(%3)"/>
      <w:lvlJc w:val="left"/>
      <w:pPr>
        <w:tabs>
          <w:tab w:val="num" w:pos="2160"/>
        </w:tabs>
        <w:ind w:left="2160" w:hanging="360"/>
      </w:pPr>
    </w:lvl>
    <w:lvl w:ilvl="3" w:tplc="AF1AF928" w:tentative="1">
      <w:start w:val="1"/>
      <w:numFmt w:val="lowerLetter"/>
      <w:lvlText w:val="(%4)"/>
      <w:lvlJc w:val="left"/>
      <w:pPr>
        <w:tabs>
          <w:tab w:val="num" w:pos="2880"/>
        </w:tabs>
        <w:ind w:left="2880" w:hanging="360"/>
      </w:pPr>
    </w:lvl>
    <w:lvl w:ilvl="4" w:tplc="2208CE72" w:tentative="1">
      <w:start w:val="1"/>
      <w:numFmt w:val="lowerLetter"/>
      <w:lvlText w:val="(%5)"/>
      <w:lvlJc w:val="left"/>
      <w:pPr>
        <w:tabs>
          <w:tab w:val="num" w:pos="3600"/>
        </w:tabs>
        <w:ind w:left="3600" w:hanging="360"/>
      </w:pPr>
    </w:lvl>
    <w:lvl w:ilvl="5" w:tplc="7B1083C8" w:tentative="1">
      <w:start w:val="1"/>
      <w:numFmt w:val="lowerLetter"/>
      <w:lvlText w:val="(%6)"/>
      <w:lvlJc w:val="left"/>
      <w:pPr>
        <w:tabs>
          <w:tab w:val="num" w:pos="4320"/>
        </w:tabs>
        <w:ind w:left="4320" w:hanging="360"/>
      </w:pPr>
    </w:lvl>
    <w:lvl w:ilvl="6" w:tplc="F3CC99D8" w:tentative="1">
      <w:start w:val="1"/>
      <w:numFmt w:val="lowerLetter"/>
      <w:lvlText w:val="(%7)"/>
      <w:lvlJc w:val="left"/>
      <w:pPr>
        <w:tabs>
          <w:tab w:val="num" w:pos="5040"/>
        </w:tabs>
        <w:ind w:left="5040" w:hanging="360"/>
      </w:pPr>
    </w:lvl>
    <w:lvl w:ilvl="7" w:tplc="A2AE9E30" w:tentative="1">
      <w:start w:val="1"/>
      <w:numFmt w:val="lowerLetter"/>
      <w:lvlText w:val="(%8)"/>
      <w:lvlJc w:val="left"/>
      <w:pPr>
        <w:tabs>
          <w:tab w:val="num" w:pos="5760"/>
        </w:tabs>
        <w:ind w:left="5760" w:hanging="360"/>
      </w:pPr>
    </w:lvl>
    <w:lvl w:ilvl="8" w:tplc="3E42B316" w:tentative="1">
      <w:start w:val="1"/>
      <w:numFmt w:val="lowerLetter"/>
      <w:lvlText w:val="(%9)"/>
      <w:lvlJc w:val="left"/>
      <w:pPr>
        <w:tabs>
          <w:tab w:val="num" w:pos="6480"/>
        </w:tabs>
        <w:ind w:left="6480" w:hanging="360"/>
      </w:pPr>
    </w:lvl>
  </w:abstractNum>
  <w:abstractNum w:abstractNumId="10" w15:restartNumberingAfterBreak="0">
    <w:nsid w:val="6E8C5284"/>
    <w:multiLevelType w:val="hybridMultilevel"/>
    <w:tmpl w:val="30B264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71D95524"/>
    <w:multiLevelType w:val="hybridMultilevel"/>
    <w:tmpl w:val="361E97F8"/>
    <w:lvl w:ilvl="0" w:tplc="3A367796">
      <w:start w:val="5"/>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7CFC2F86"/>
    <w:multiLevelType w:val="hybridMultilevel"/>
    <w:tmpl w:val="E408AC50"/>
    <w:lvl w:ilvl="0" w:tplc="07E66796">
      <w:start w:val="1"/>
      <w:numFmt w:val="bullet"/>
      <w:pStyle w:val="Flyer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9"/>
  </w:num>
  <w:num w:numId="5">
    <w:abstractNumId w:val="2"/>
  </w:num>
  <w:num w:numId="6">
    <w:abstractNumId w:val="8"/>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7"/>
  </w:num>
  <w:num w:numId="39">
    <w:abstractNumId w:val="0"/>
  </w:num>
  <w:num w:numId="40">
    <w:abstractNumId w:val="11"/>
  </w:num>
  <w:num w:numId="41">
    <w:abstractNumId w:val="5"/>
  </w:num>
  <w:num w:numId="42">
    <w:abstractNumId w:val="1"/>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trackedChanges" w:enforcement="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82F"/>
    <w:rsid w:val="00026C22"/>
    <w:rsid w:val="000369DA"/>
    <w:rsid w:val="000E44DD"/>
    <w:rsid w:val="00102E13"/>
    <w:rsid w:val="001072DA"/>
    <w:rsid w:val="001546BE"/>
    <w:rsid w:val="001552DE"/>
    <w:rsid w:val="00161517"/>
    <w:rsid w:val="001C1655"/>
    <w:rsid w:val="001F5F77"/>
    <w:rsid w:val="0023426B"/>
    <w:rsid w:val="00296FB5"/>
    <w:rsid w:val="002F349F"/>
    <w:rsid w:val="003C035B"/>
    <w:rsid w:val="003E03AC"/>
    <w:rsid w:val="003F3493"/>
    <w:rsid w:val="00472700"/>
    <w:rsid w:val="004941B0"/>
    <w:rsid w:val="005046ED"/>
    <w:rsid w:val="0051582F"/>
    <w:rsid w:val="00543BCF"/>
    <w:rsid w:val="005A4AAE"/>
    <w:rsid w:val="005B1CDC"/>
    <w:rsid w:val="005B48AC"/>
    <w:rsid w:val="005E2553"/>
    <w:rsid w:val="0060044F"/>
    <w:rsid w:val="00697BB3"/>
    <w:rsid w:val="006E0C92"/>
    <w:rsid w:val="007D2027"/>
    <w:rsid w:val="007D67B3"/>
    <w:rsid w:val="007E46B8"/>
    <w:rsid w:val="00806C36"/>
    <w:rsid w:val="00881380"/>
    <w:rsid w:val="009228C0"/>
    <w:rsid w:val="00930443"/>
    <w:rsid w:val="00992648"/>
    <w:rsid w:val="009946D0"/>
    <w:rsid w:val="00A635F2"/>
    <w:rsid w:val="00A86B16"/>
    <w:rsid w:val="00B04211"/>
    <w:rsid w:val="00B24740"/>
    <w:rsid w:val="00B61D8C"/>
    <w:rsid w:val="00B81AEC"/>
    <w:rsid w:val="00BC6F4E"/>
    <w:rsid w:val="00BD62DE"/>
    <w:rsid w:val="00BE397C"/>
    <w:rsid w:val="00BF2387"/>
    <w:rsid w:val="00C316F7"/>
    <w:rsid w:val="00C57885"/>
    <w:rsid w:val="00C713EF"/>
    <w:rsid w:val="00C77473"/>
    <w:rsid w:val="00C92F65"/>
    <w:rsid w:val="00C953BF"/>
    <w:rsid w:val="00CB3B28"/>
    <w:rsid w:val="00CE1B56"/>
    <w:rsid w:val="00D1202C"/>
    <w:rsid w:val="00D461C2"/>
    <w:rsid w:val="00D823F3"/>
    <w:rsid w:val="00D96E76"/>
    <w:rsid w:val="00DE738D"/>
    <w:rsid w:val="00E60EC7"/>
    <w:rsid w:val="00E739D8"/>
    <w:rsid w:val="00E91E68"/>
    <w:rsid w:val="00EA36B0"/>
    <w:rsid w:val="00EE7647"/>
    <w:rsid w:val="00F324E5"/>
    <w:rsid w:val="00F8601E"/>
    <w:rsid w:val="00FF3F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642512"/>
  <w15:chartTrackingRefBased/>
  <w15:docId w15:val="{088B3A40-8E16-44D6-9B30-C869DE91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82F"/>
    <w:pPr>
      <w:spacing w:before="240"/>
      <w:ind w:left="-567"/>
      <w:jc w:val="both"/>
    </w:pPr>
    <w:rPr>
      <w:rFonts w:ascii="Arial" w:hAnsi="Arial" w:cs="Arial"/>
      <w:sz w:val="20"/>
      <w:szCs w:val="20"/>
    </w:rPr>
  </w:style>
  <w:style w:type="paragraph" w:styleId="Heading1">
    <w:name w:val="heading 1"/>
    <w:basedOn w:val="Normal"/>
    <w:next w:val="Normal"/>
    <w:link w:val="Heading1Char"/>
    <w:uiPriority w:val="9"/>
    <w:qFormat/>
    <w:rsid w:val="007D67B3"/>
    <w:pPr>
      <w:jc w:val="left"/>
      <w:outlineLvl w:val="0"/>
    </w:pPr>
    <w:rPr>
      <w:b/>
      <w:color w:val="00677F"/>
      <w:sz w:val="56"/>
      <w:szCs w:val="56"/>
    </w:rPr>
  </w:style>
  <w:style w:type="paragraph" w:styleId="Heading2">
    <w:name w:val="heading 2"/>
    <w:basedOn w:val="Normal"/>
    <w:next w:val="Normal"/>
    <w:link w:val="Heading2Char"/>
    <w:uiPriority w:val="9"/>
    <w:unhideWhenUsed/>
    <w:qFormat/>
    <w:rsid w:val="0051582F"/>
    <w:pPr>
      <w:numPr>
        <w:numId w:val="7"/>
      </w:numPr>
      <w:jc w:val="left"/>
      <w:outlineLvl w:val="1"/>
    </w:pPr>
    <w:rPr>
      <w:b/>
      <w:sz w:val="22"/>
      <w:szCs w:val="56"/>
    </w:rPr>
  </w:style>
  <w:style w:type="paragraph" w:styleId="Heading3">
    <w:name w:val="heading 3"/>
    <w:basedOn w:val="Normal"/>
    <w:next w:val="Normal"/>
    <w:link w:val="Heading3Char"/>
    <w:uiPriority w:val="9"/>
    <w:unhideWhenUsed/>
    <w:qFormat/>
    <w:rsid w:val="005158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648"/>
    <w:pPr>
      <w:tabs>
        <w:tab w:val="center" w:pos="4513"/>
        <w:tab w:val="right" w:pos="9026"/>
      </w:tabs>
      <w:jc w:val="left"/>
    </w:pPr>
    <w:rPr>
      <w:szCs w:val="56"/>
    </w:rPr>
  </w:style>
  <w:style w:type="character" w:customStyle="1" w:styleId="HeaderChar">
    <w:name w:val="Header Char"/>
    <w:basedOn w:val="DefaultParagraphFont"/>
    <w:link w:val="Header"/>
    <w:uiPriority w:val="99"/>
    <w:rsid w:val="00992648"/>
    <w:rPr>
      <w:rFonts w:ascii="Arial" w:hAnsi="Arial" w:cs="Arial"/>
      <w:sz w:val="20"/>
    </w:rPr>
  </w:style>
  <w:style w:type="paragraph" w:styleId="Footer">
    <w:name w:val="footer"/>
    <w:basedOn w:val="Normal"/>
    <w:link w:val="FooterChar"/>
    <w:uiPriority w:val="99"/>
    <w:unhideWhenUsed/>
    <w:rsid w:val="00992648"/>
    <w:pPr>
      <w:tabs>
        <w:tab w:val="center" w:pos="4513"/>
        <w:tab w:val="right" w:pos="9026"/>
      </w:tabs>
      <w:jc w:val="left"/>
    </w:pPr>
    <w:rPr>
      <w:szCs w:val="56"/>
    </w:rPr>
  </w:style>
  <w:style w:type="character" w:customStyle="1" w:styleId="FooterChar">
    <w:name w:val="Footer Char"/>
    <w:basedOn w:val="DefaultParagraphFont"/>
    <w:link w:val="Footer"/>
    <w:uiPriority w:val="99"/>
    <w:rsid w:val="00992648"/>
    <w:rPr>
      <w:rFonts w:ascii="Arial" w:hAnsi="Arial" w:cs="Arial"/>
      <w:sz w:val="20"/>
    </w:rPr>
  </w:style>
  <w:style w:type="paragraph" w:customStyle="1" w:styleId="Body">
    <w:name w:val="Body"/>
    <w:basedOn w:val="Normal"/>
    <w:uiPriority w:val="99"/>
    <w:rsid w:val="00C316F7"/>
    <w:pPr>
      <w:suppressAutoHyphens/>
      <w:autoSpaceDE w:val="0"/>
      <w:autoSpaceDN w:val="0"/>
      <w:adjustRightInd w:val="0"/>
      <w:spacing w:after="113" w:line="288" w:lineRule="auto"/>
      <w:jc w:val="left"/>
      <w:textAlignment w:val="center"/>
    </w:pPr>
    <w:rPr>
      <w:rFonts w:ascii="Acumin Pro" w:hAnsi="Acumin Pro" w:cs="Acumin Pro"/>
      <w:color w:val="000000"/>
    </w:rPr>
  </w:style>
  <w:style w:type="character" w:customStyle="1" w:styleId="Bold">
    <w:name w:val="Bold"/>
    <w:uiPriority w:val="99"/>
    <w:rsid w:val="00C316F7"/>
    <w:rPr>
      <w:b/>
      <w:bCs/>
    </w:rPr>
  </w:style>
  <w:style w:type="character" w:customStyle="1" w:styleId="Heading1Char">
    <w:name w:val="Heading 1 Char"/>
    <w:basedOn w:val="DefaultParagraphFont"/>
    <w:link w:val="Heading1"/>
    <w:uiPriority w:val="9"/>
    <w:rsid w:val="007D67B3"/>
    <w:rPr>
      <w:rFonts w:ascii="Arial" w:hAnsi="Arial" w:cs="Arial"/>
      <w:b/>
      <w:color w:val="00677F"/>
      <w:sz w:val="56"/>
      <w:szCs w:val="56"/>
    </w:rPr>
  </w:style>
  <w:style w:type="character" w:customStyle="1" w:styleId="Heading2Char">
    <w:name w:val="Heading 2 Char"/>
    <w:basedOn w:val="DefaultParagraphFont"/>
    <w:link w:val="Heading2"/>
    <w:uiPriority w:val="9"/>
    <w:rsid w:val="0051582F"/>
    <w:rPr>
      <w:rFonts w:ascii="Arial" w:hAnsi="Arial" w:cs="Arial"/>
      <w:b/>
      <w:szCs w:val="56"/>
    </w:rPr>
  </w:style>
  <w:style w:type="paragraph" w:styleId="Title">
    <w:name w:val="Title"/>
    <w:basedOn w:val="Header"/>
    <w:next w:val="Normal"/>
    <w:link w:val="TitleChar"/>
    <w:uiPriority w:val="10"/>
    <w:qFormat/>
    <w:rsid w:val="007D67B3"/>
    <w:rPr>
      <w:b/>
      <w:noProof/>
      <w:color w:val="FFFFFF" w:themeColor="background1"/>
      <w:sz w:val="28"/>
      <w:lang w:eastAsia="en-AU"/>
    </w:rPr>
  </w:style>
  <w:style w:type="character" w:customStyle="1" w:styleId="TitleChar">
    <w:name w:val="Title Char"/>
    <w:basedOn w:val="DefaultParagraphFont"/>
    <w:link w:val="Title"/>
    <w:uiPriority w:val="10"/>
    <w:rsid w:val="007D67B3"/>
    <w:rPr>
      <w:rFonts w:ascii="Arial" w:hAnsi="Arial" w:cs="Arial"/>
      <w:b/>
      <w:noProof/>
      <w:color w:val="FFFFFF" w:themeColor="background1"/>
      <w:sz w:val="28"/>
      <w:szCs w:val="56"/>
      <w:lang w:eastAsia="en-AU"/>
    </w:rPr>
  </w:style>
  <w:style w:type="paragraph" w:styleId="ListParagraph">
    <w:name w:val="List Paragraph"/>
    <w:basedOn w:val="Normal"/>
    <w:uiPriority w:val="34"/>
    <w:qFormat/>
    <w:rsid w:val="0051582F"/>
    <w:pPr>
      <w:spacing w:before="120" w:after="120" w:line="240" w:lineRule="auto"/>
      <w:ind w:left="567" w:hanging="567"/>
      <w:jc w:val="left"/>
    </w:pPr>
    <w:rPr>
      <w:szCs w:val="56"/>
    </w:rPr>
  </w:style>
  <w:style w:type="paragraph" w:customStyle="1" w:styleId="Flyertext">
    <w:name w:val="Flyer text"/>
    <w:basedOn w:val="Normal"/>
    <w:link w:val="FlyertextChar"/>
    <w:qFormat/>
    <w:rsid w:val="00102E13"/>
    <w:pPr>
      <w:jc w:val="left"/>
    </w:pPr>
  </w:style>
  <w:style w:type="paragraph" w:customStyle="1" w:styleId="Flyermainheading">
    <w:name w:val="Flyer main heading"/>
    <w:basedOn w:val="Heading1"/>
    <w:next w:val="Flyerleadtext"/>
    <w:qFormat/>
    <w:rsid w:val="00BE397C"/>
  </w:style>
  <w:style w:type="paragraph" w:customStyle="1" w:styleId="Flyerleadtext">
    <w:name w:val="Flyer lead text"/>
    <w:basedOn w:val="Normal"/>
    <w:next w:val="Flyersubheading"/>
    <w:link w:val="FlyerleadtextChar"/>
    <w:rsid w:val="00BE397C"/>
    <w:pPr>
      <w:jc w:val="left"/>
    </w:pPr>
    <w:rPr>
      <w:szCs w:val="56"/>
    </w:rPr>
  </w:style>
  <w:style w:type="paragraph" w:customStyle="1" w:styleId="Flyersubheading">
    <w:name w:val="Flyer subheading"/>
    <w:basedOn w:val="Heading2"/>
    <w:next w:val="Flyertext"/>
    <w:qFormat/>
    <w:rsid w:val="00BE397C"/>
  </w:style>
  <w:style w:type="paragraph" w:customStyle="1" w:styleId="Flyerbullet">
    <w:name w:val="Flyer bullet"/>
    <w:basedOn w:val="Flyertext"/>
    <w:link w:val="FlyerbulletChar"/>
    <w:qFormat/>
    <w:rsid w:val="00472700"/>
    <w:pPr>
      <w:numPr>
        <w:numId w:val="1"/>
      </w:numPr>
      <w:ind w:left="567" w:hanging="567"/>
    </w:pPr>
  </w:style>
  <w:style w:type="paragraph" w:customStyle="1" w:styleId="Flyeremphasistext">
    <w:name w:val="Flyer emphasis text"/>
    <w:basedOn w:val="Flyerleadtext"/>
    <w:next w:val="Flyersubheading"/>
    <w:link w:val="FlyeremphasistextChar"/>
    <w:qFormat/>
    <w:rsid w:val="00472700"/>
    <w:rPr>
      <w:color w:val="00677F"/>
      <w:sz w:val="28"/>
      <w:szCs w:val="28"/>
    </w:rPr>
  </w:style>
  <w:style w:type="character" w:customStyle="1" w:styleId="FlyertextChar">
    <w:name w:val="Flyer text Char"/>
    <w:basedOn w:val="DefaultParagraphFont"/>
    <w:link w:val="Flyertext"/>
    <w:rsid w:val="00472700"/>
    <w:rPr>
      <w:rFonts w:ascii="Arial" w:hAnsi="Arial" w:cs="Arial"/>
      <w:sz w:val="20"/>
      <w:szCs w:val="20"/>
    </w:rPr>
  </w:style>
  <w:style w:type="character" w:customStyle="1" w:styleId="FlyerbulletChar">
    <w:name w:val="Flyer bullet Char"/>
    <w:basedOn w:val="FlyertextChar"/>
    <w:link w:val="Flyerbullet"/>
    <w:rsid w:val="00472700"/>
    <w:rPr>
      <w:rFonts w:ascii="Arial" w:hAnsi="Arial" w:cs="Arial"/>
      <w:sz w:val="20"/>
      <w:szCs w:val="20"/>
    </w:rPr>
  </w:style>
  <w:style w:type="character" w:customStyle="1" w:styleId="FlyerleadtextChar">
    <w:name w:val="Flyer lead text Char"/>
    <w:basedOn w:val="DefaultParagraphFont"/>
    <w:link w:val="Flyerleadtext"/>
    <w:rsid w:val="00472700"/>
    <w:rPr>
      <w:rFonts w:ascii="Arial" w:hAnsi="Arial" w:cs="Arial"/>
      <w:sz w:val="20"/>
      <w:szCs w:val="56"/>
    </w:rPr>
  </w:style>
  <w:style w:type="character" w:customStyle="1" w:styleId="FlyeremphasistextChar">
    <w:name w:val="Flyer emphasis text Char"/>
    <w:basedOn w:val="FlyerleadtextChar"/>
    <w:link w:val="Flyeremphasistext"/>
    <w:rsid w:val="00472700"/>
    <w:rPr>
      <w:rFonts w:ascii="Arial" w:hAnsi="Arial" w:cs="Arial"/>
      <w:color w:val="00677F"/>
      <w:sz w:val="28"/>
      <w:szCs w:val="28"/>
    </w:rPr>
  </w:style>
  <w:style w:type="table" w:styleId="TableGrid">
    <w:name w:val="Table Grid"/>
    <w:basedOn w:val="TableNormal"/>
    <w:uiPriority w:val="39"/>
    <w:rsid w:val="00930443"/>
    <w:pPr>
      <w:spacing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0443"/>
    <w:rPr>
      <w:color w:val="0563C1"/>
      <w:u w:val="single"/>
    </w:rPr>
  </w:style>
  <w:style w:type="character" w:customStyle="1" w:styleId="Heading3Char">
    <w:name w:val="Heading 3 Char"/>
    <w:basedOn w:val="DefaultParagraphFont"/>
    <w:link w:val="Heading3"/>
    <w:uiPriority w:val="9"/>
    <w:rsid w:val="0051582F"/>
    <w:rPr>
      <w:rFonts w:asciiTheme="majorHAnsi" w:eastAsiaTheme="majorEastAsia" w:hAnsiTheme="majorHAnsi" w:cstheme="majorBidi"/>
      <w:color w:val="1F4D78" w:themeColor="accent1" w:themeShade="7F"/>
      <w:sz w:val="24"/>
      <w:szCs w:val="24"/>
    </w:rPr>
  </w:style>
  <w:style w:type="paragraph" w:customStyle="1" w:styleId="Indent1">
    <w:name w:val="Indent 1"/>
    <w:basedOn w:val="Normal"/>
    <w:qFormat/>
    <w:rsid w:val="0051582F"/>
    <w:pPr>
      <w:ind w:left="0"/>
    </w:pPr>
  </w:style>
  <w:style w:type="paragraph" w:styleId="BalloonText">
    <w:name w:val="Balloon Text"/>
    <w:basedOn w:val="Normal"/>
    <w:link w:val="BalloonTextChar"/>
    <w:uiPriority w:val="99"/>
    <w:semiHidden/>
    <w:unhideWhenUsed/>
    <w:rsid w:val="007D202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1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COUNCIL\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91836-1D2F-4DC2-A819-17FE0644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Template.dotx</Template>
  <TotalTime>2</TotalTime>
  <Pages>5</Pages>
  <Words>1515</Words>
  <Characters>8636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Sharolyn Taylor</dc:creator>
  <cp:keywords/>
  <dc:description/>
  <cp:lastModifiedBy>Andrew Cowin</cp:lastModifiedBy>
  <cp:revision>2</cp:revision>
  <cp:lastPrinted>2019-11-11T03:07:00Z</cp:lastPrinted>
  <dcterms:created xsi:type="dcterms:W3CDTF">2020-08-30T21:48:00Z</dcterms:created>
  <dcterms:modified xsi:type="dcterms:W3CDTF">2020-08-30T21:48:00Z</dcterms:modified>
</cp:coreProperties>
</file>